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E03" w:rsidRDefault="000545D8" w:rsidP="00244E03">
      <w:pPr>
        <w:jc w:val="center"/>
        <w:rPr>
          <w:b/>
        </w:rPr>
      </w:pPr>
      <w:r>
        <w:rPr>
          <w:b/>
          <w:noProof/>
          <w:lang w:eastAsia="en-AU"/>
        </w:rPr>
        <w:drawing>
          <wp:inline distT="0" distB="0" distL="0" distR="0">
            <wp:extent cx="3543300" cy="113255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CU_CMYK_Horizontal.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566697" cy="1140031"/>
                    </a:xfrm>
                    <a:prstGeom prst="rect">
                      <a:avLst/>
                    </a:prstGeom>
                  </pic:spPr>
                </pic:pic>
              </a:graphicData>
            </a:graphic>
          </wp:inline>
        </w:drawing>
      </w:r>
      <w:r>
        <w:rPr>
          <w:b/>
        </w:rPr>
        <w:t xml:space="preserve">           </w:t>
      </w:r>
      <w:r>
        <w:rPr>
          <w:b/>
          <w:noProof/>
          <w:lang w:eastAsia="en-AU"/>
        </w:rPr>
        <w:drawing>
          <wp:inline distT="0" distB="0" distL="0" distR="0" wp14:anchorId="46F96072" wp14:editId="67F5D582">
            <wp:extent cx="1228725" cy="1228725"/>
            <wp:effectExtent l="0" t="0" r="9525" b="9525"/>
            <wp:docPr id="1" name="Picture 1" descr="LiveIde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veIde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8725" cy="1228725"/>
                    </a:xfrm>
                    <a:prstGeom prst="rect">
                      <a:avLst/>
                    </a:prstGeom>
                    <a:noFill/>
                    <a:ln>
                      <a:noFill/>
                    </a:ln>
                  </pic:spPr>
                </pic:pic>
              </a:graphicData>
            </a:graphic>
          </wp:inline>
        </w:drawing>
      </w:r>
      <w:r w:rsidR="00244E03">
        <w:rPr>
          <w:b/>
        </w:rPr>
        <w:br/>
      </w:r>
    </w:p>
    <w:p w:rsidR="00244E03" w:rsidRPr="000545D8" w:rsidRDefault="00244E03" w:rsidP="00244E03">
      <w:pPr>
        <w:spacing w:before="200"/>
        <w:jc w:val="center"/>
        <w:rPr>
          <w:rFonts w:ascii="Segoe UI Black" w:hAnsi="Segoe UI Black" w:cs="Aharoni"/>
          <w:b/>
          <w:color w:val="5B9BD5"/>
          <w:sz w:val="36"/>
          <w:szCs w:val="36"/>
        </w:rPr>
      </w:pPr>
      <w:r w:rsidRPr="000545D8">
        <w:rPr>
          <w:rFonts w:ascii="Segoe UI Black" w:hAnsi="Segoe UI Black" w:cs="Aharoni"/>
          <w:b/>
          <w:sz w:val="36"/>
          <w:szCs w:val="36"/>
        </w:rPr>
        <w:t>Collaboration Guide</w:t>
      </w:r>
      <w:r w:rsidRPr="000545D8">
        <w:rPr>
          <w:rFonts w:ascii="Segoe UI Black" w:hAnsi="Segoe UI Black" w:cs="Aharoni"/>
          <w:b/>
          <w:color w:val="5B9BD5"/>
          <w:sz w:val="36"/>
          <w:szCs w:val="36"/>
        </w:rPr>
        <w:br/>
      </w:r>
    </w:p>
    <w:p w:rsidR="00244E03" w:rsidRPr="00115177" w:rsidRDefault="00244E03" w:rsidP="00244E03">
      <w:pPr>
        <w:spacing w:before="240" w:after="120" w:line="276" w:lineRule="auto"/>
        <w:rPr>
          <w:rFonts w:ascii="Arial" w:hAnsi="Arial" w:cs="Arial"/>
        </w:rPr>
      </w:pPr>
      <w:r w:rsidRPr="00115177">
        <w:rPr>
          <w:rFonts w:ascii="Arial" w:hAnsi="Arial" w:cs="Arial"/>
        </w:rPr>
        <w:t xml:space="preserve">This Collaboration Guide is intended to be used to help Live Ideas project teams develop shared intent, and outline the expected benefits, expectations, roles and responsibilities of all parties in the collaboration. </w:t>
      </w:r>
      <w:r w:rsidRPr="00115177">
        <w:rPr>
          <w:rFonts w:ascii="Arial" w:hAnsi="Arial" w:cs="Arial"/>
          <w:b/>
        </w:rPr>
        <w:t>This document is not a legal agreement.</w:t>
      </w:r>
      <w:r w:rsidRPr="00115177">
        <w:rPr>
          <w:rFonts w:ascii="Arial" w:hAnsi="Arial" w:cs="Arial"/>
        </w:rPr>
        <w:t xml:space="preserve"> </w:t>
      </w:r>
    </w:p>
    <w:p w:rsidR="00321913" w:rsidRDefault="00244E03" w:rsidP="00321913">
      <w:pPr>
        <w:spacing w:before="240" w:after="120" w:line="276" w:lineRule="auto"/>
        <w:rPr>
          <w:rFonts w:ascii="Stag Semibold" w:hAnsi="Stag Semibold" w:cs="Arial"/>
          <w:b/>
          <w:color w:val="5B9BD5"/>
        </w:rPr>
      </w:pPr>
      <w:r w:rsidRPr="004D4378">
        <w:rPr>
          <w:rFonts w:ascii="Stag Semibold" w:hAnsi="Stag Semibold" w:cs="Arial"/>
          <w:b/>
          <w:color w:val="5B9BD5"/>
        </w:rPr>
        <w:t xml:space="preserve">Why </w:t>
      </w:r>
      <w:r>
        <w:rPr>
          <w:rFonts w:ascii="Stag Semibold" w:hAnsi="Stag Semibold" w:cs="Arial"/>
          <w:b/>
          <w:color w:val="5B9BD5"/>
        </w:rPr>
        <w:t>collaboration</w:t>
      </w:r>
      <w:r w:rsidRPr="004D4378">
        <w:rPr>
          <w:rFonts w:ascii="Stag Semibold" w:hAnsi="Stag Semibold" w:cs="Arial"/>
          <w:b/>
          <w:color w:val="5B9BD5"/>
        </w:rPr>
        <w:t>?</w:t>
      </w:r>
    </w:p>
    <w:p w:rsidR="00F31236" w:rsidRPr="00321913" w:rsidRDefault="00321913" w:rsidP="00321913">
      <w:pPr>
        <w:spacing w:before="240" w:after="120" w:line="276" w:lineRule="auto"/>
        <w:rPr>
          <w:rFonts w:ascii="Stag Semibold" w:hAnsi="Stag Semibold" w:cs="Arial"/>
          <w:b/>
          <w:color w:val="5B9BD5"/>
        </w:rPr>
      </w:pPr>
      <w:r>
        <w:rPr>
          <w:rFonts w:ascii="Stag Semibold" w:hAnsi="Stag Semibold" w:cs="Arial"/>
          <w:b/>
          <w:color w:val="5B9BD5"/>
        </w:rPr>
        <w:t>C</w:t>
      </w:r>
      <w:r>
        <w:rPr>
          <w:rFonts w:ascii="Arial" w:hAnsi="Arial" w:cs="Arial"/>
        </w:rPr>
        <w:t xml:space="preserve">ollaborating with community and industry partners </w:t>
      </w:r>
      <w:r w:rsidRPr="00321913">
        <w:rPr>
          <w:rFonts w:ascii="Arial" w:hAnsi="Arial" w:cs="Arial"/>
          <w:bCs/>
        </w:rPr>
        <w:t>provides important outcomes</w:t>
      </w:r>
      <w:r>
        <w:rPr>
          <w:rFonts w:ascii="Arial" w:hAnsi="Arial" w:cs="Arial"/>
          <w:bCs/>
        </w:rPr>
        <w:t xml:space="preserve"> for students</w:t>
      </w:r>
      <w:r w:rsidRPr="00321913">
        <w:rPr>
          <w:rFonts w:ascii="Arial" w:hAnsi="Arial" w:cs="Arial"/>
          <w:bCs/>
        </w:rPr>
        <w:t xml:space="preserve"> including the development of skills and knowledge of relevant research approaches and</w:t>
      </w:r>
      <w:r>
        <w:rPr>
          <w:rFonts w:ascii="Arial" w:hAnsi="Arial" w:cs="Arial"/>
          <w:b/>
          <w:bCs/>
        </w:rPr>
        <w:t xml:space="preserve"> </w:t>
      </w:r>
      <w:r>
        <w:rPr>
          <w:rFonts w:ascii="Arial" w:hAnsi="Arial" w:cs="Arial"/>
        </w:rPr>
        <w:t>p</w:t>
      </w:r>
      <w:r w:rsidR="001F1ED2" w:rsidRPr="00321913">
        <w:rPr>
          <w:rFonts w:ascii="Arial" w:hAnsi="Arial" w:cs="Arial"/>
        </w:rPr>
        <w:t>roject management</w:t>
      </w:r>
      <w:r>
        <w:rPr>
          <w:rFonts w:ascii="Arial" w:hAnsi="Arial" w:cs="Arial"/>
        </w:rPr>
        <w:t xml:space="preserve">. Students </w:t>
      </w:r>
      <w:r w:rsidR="00BD0B97">
        <w:rPr>
          <w:rFonts w:ascii="Arial" w:hAnsi="Arial" w:cs="Arial"/>
        </w:rPr>
        <w:t>experience first-hand the processes of n</w:t>
      </w:r>
      <w:r w:rsidRPr="00321913">
        <w:rPr>
          <w:rFonts w:ascii="Arial" w:hAnsi="Arial" w:cs="Arial"/>
        </w:rPr>
        <w:t>egotiation &amp; communication</w:t>
      </w:r>
      <w:r>
        <w:rPr>
          <w:rFonts w:ascii="Arial" w:hAnsi="Arial" w:cs="Arial"/>
        </w:rPr>
        <w:t xml:space="preserve"> </w:t>
      </w:r>
      <w:r w:rsidR="00F426BB">
        <w:rPr>
          <w:rFonts w:ascii="Arial" w:hAnsi="Arial" w:cs="Arial"/>
        </w:rPr>
        <w:t xml:space="preserve">by </w:t>
      </w:r>
      <w:r w:rsidRPr="00321913">
        <w:rPr>
          <w:rFonts w:ascii="Arial" w:hAnsi="Arial" w:cs="Arial"/>
        </w:rPr>
        <w:t>r</w:t>
      </w:r>
      <w:r w:rsidR="001F1ED2" w:rsidRPr="00321913">
        <w:rPr>
          <w:rFonts w:ascii="Arial" w:hAnsi="Arial" w:cs="Arial"/>
        </w:rPr>
        <w:t>espond</w:t>
      </w:r>
      <w:r w:rsidRPr="00321913">
        <w:rPr>
          <w:rFonts w:ascii="Arial" w:hAnsi="Arial" w:cs="Arial"/>
        </w:rPr>
        <w:t>ing</w:t>
      </w:r>
      <w:r w:rsidR="001F1ED2" w:rsidRPr="00321913">
        <w:rPr>
          <w:rFonts w:ascii="Arial" w:hAnsi="Arial" w:cs="Arial"/>
        </w:rPr>
        <w:t xml:space="preserve"> to </w:t>
      </w:r>
      <w:r w:rsidR="00B57EA4" w:rsidRPr="00321913">
        <w:rPr>
          <w:rFonts w:ascii="Arial" w:hAnsi="Arial" w:cs="Arial"/>
        </w:rPr>
        <w:t>client’s</w:t>
      </w:r>
      <w:r w:rsidR="001F1ED2" w:rsidRPr="00321913">
        <w:rPr>
          <w:rFonts w:ascii="Arial" w:hAnsi="Arial" w:cs="Arial"/>
        </w:rPr>
        <w:t xml:space="preserve"> needs</w:t>
      </w:r>
      <w:r w:rsidR="00BD0B97">
        <w:rPr>
          <w:rFonts w:ascii="Arial" w:hAnsi="Arial" w:cs="Arial"/>
        </w:rPr>
        <w:t xml:space="preserve"> whilst also meeting academic expectations. In addition to providing rich learning contexts, t</w:t>
      </w:r>
      <w:r>
        <w:rPr>
          <w:rFonts w:ascii="Arial" w:hAnsi="Arial" w:cs="Arial"/>
        </w:rPr>
        <w:t xml:space="preserve">hese experiences help to develop career wise and employability mindsets, a </w:t>
      </w:r>
      <w:r w:rsidR="00B57EA4">
        <w:rPr>
          <w:rFonts w:ascii="Arial" w:hAnsi="Arial" w:cs="Arial"/>
        </w:rPr>
        <w:t>student’s</w:t>
      </w:r>
      <w:r>
        <w:rPr>
          <w:rFonts w:ascii="Arial" w:hAnsi="Arial" w:cs="Arial"/>
        </w:rPr>
        <w:t xml:space="preserve"> p</w:t>
      </w:r>
      <w:r w:rsidRPr="00321913">
        <w:rPr>
          <w:rFonts w:ascii="Arial" w:hAnsi="Arial" w:cs="Arial"/>
        </w:rPr>
        <w:t>rofessional identity</w:t>
      </w:r>
      <w:r>
        <w:rPr>
          <w:rFonts w:ascii="Arial" w:hAnsi="Arial" w:cs="Arial"/>
        </w:rPr>
        <w:t xml:space="preserve"> and establish important p</w:t>
      </w:r>
      <w:r w:rsidR="001F1ED2" w:rsidRPr="00321913">
        <w:rPr>
          <w:rFonts w:ascii="Arial" w:hAnsi="Arial" w:cs="Arial"/>
        </w:rPr>
        <w:t>rofessional networks</w:t>
      </w:r>
      <w:r>
        <w:rPr>
          <w:rFonts w:ascii="Arial" w:hAnsi="Arial" w:cs="Arial"/>
        </w:rPr>
        <w:t>.</w:t>
      </w:r>
    </w:p>
    <w:p w:rsidR="00244E03" w:rsidRPr="00115177" w:rsidRDefault="00244E03" w:rsidP="00244E03">
      <w:pPr>
        <w:spacing w:before="240" w:line="276" w:lineRule="auto"/>
        <w:rPr>
          <w:rFonts w:ascii="Arial" w:hAnsi="Arial" w:cs="Arial"/>
        </w:rPr>
      </w:pPr>
      <w:r w:rsidRPr="00115177">
        <w:rPr>
          <w:rFonts w:ascii="Arial" w:hAnsi="Arial" w:cs="Arial"/>
        </w:rPr>
        <w:t xml:space="preserve">Community </w:t>
      </w:r>
      <w:r w:rsidR="00F426BB">
        <w:rPr>
          <w:rFonts w:ascii="Arial" w:hAnsi="Arial" w:cs="Arial"/>
        </w:rPr>
        <w:t xml:space="preserve">and industry </w:t>
      </w:r>
      <w:r w:rsidRPr="00115177">
        <w:rPr>
          <w:rFonts w:ascii="Arial" w:hAnsi="Arial" w:cs="Arial"/>
        </w:rPr>
        <w:t xml:space="preserve">organisations benefit from research partnerships in a number of ways. </w:t>
      </w:r>
      <w:r>
        <w:rPr>
          <w:rFonts w:ascii="Arial" w:hAnsi="Arial" w:cs="Arial"/>
        </w:rPr>
        <w:t xml:space="preserve">Or staff and students have skills and experiences that are relevant to community organisations and industry and </w:t>
      </w:r>
      <w:r w:rsidR="00B57EA4">
        <w:rPr>
          <w:rFonts w:ascii="Arial" w:hAnsi="Arial" w:cs="Arial"/>
        </w:rPr>
        <w:t>today’s</w:t>
      </w:r>
      <w:r>
        <w:rPr>
          <w:rFonts w:ascii="Arial" w:hAnsi="Arial" w:cs="Arial"/>
        </w:rPr>
        <w:t xml:space="preserve"> students are tomorrows valued employees. Via collaboration with Southern Cross University community and industry groups can gain a</w:t>
      </w:r>
      <w:r w:rsidR="001F1ED2" w:rsidRPr="00244E03">
        <w:rPr>
          <w:rFonts w:ascii="Arial" w:hAnsi="Arial" w:cs="Arial"/>
        </w:rPr>
        <w:t>ccess to resources to support</w:t>
      </w:r>
      <w:r>
        <w:rPr>
          <w:rFonts w:ascii="Arial" w:hAnsi="Arial" w:cs="Arial"/>
        </w:rPr>
        <w:t xml:space="preserve"> their programs and</w:t>
      </w:r>
      <w:r w:rsidR="001F1ED2" w:rsidRPr="00244E03">
        <w:rPr>
          <w:rFonts w:ascii="Arial" w:hAnsi="Arial" w:cs="Arial"/>
        </w:rPr>
        <w:t xml:space="preserve"> initiatives</w:t>
      </w:r>
      <w:r>
        <w:rPr>
          <w:rFonts w:ascii="Arial" w:hAnsi="Arial" w:cs="Arial"/>
        </w:rPr>
        <w:t xml:space="preserve"> enabling them in some cases to </w:t>
      </w:r>
      <w:r w:rsidR="001F1ED2" w:rsidRPr="00244E03">
        <w:rPr>
          <w:rFonts w:ascii="Arial" w:hAnsi="Arial" w:cs="Arial"/>
        </w:rPr>
        <w:t>Sustain or expand upon established programs. Learning about the effectiveness of processes and p</w:t>
      </w:r>
      <w:r>
        <w:rPr>
          <w:rFonts w:ascii="Arial" w:hAnsi="Arial" w:cs="Arial"/>
        </w:rPr>
        <w:t>rograms they currently deliver. Finally, for collaborative research, d</w:t>
      </w:r>
      <w:r w:rsidR="001F1ED2" w:rsidRPr="00244E03">
        <w:rPr>
          <w:rFonts w:ascii="Arial" w:hAnsi="Arial" w:cs="Arial"/>
        </w:rPr>
        <w:t>emonstrating competence as a research grant partner may assist obtain additional funding.</w:t>
      </w:r>
    </w:p>
    <w:p w:rsidR="00244E03" w:rsidRPr="00115177" w:rsidRDefault="00244E03" w:rsidP="00244E03">
      <w:pPr>
        <w:spacing w:before="240" w:after="120" w:line="276" w:lineRule="auto"/>
        <w:rPr>
          <w:rFonts w:ascii="Arial" w:hAnsi="Arial" w:cs="Arial"/>
        </w:rPr>
      </w:pPr>
      <w:r w:rsidRPr="00115177">
        <w:rPr>
          <w:rFonts w:ascii="Arial" w:hAnsi="Arial" w:cs="Arial"/>
        </w:rPr>
        <w:t>When meeting with staff from community-based organizations, they may have some fundamental questions about what you do</w:t>
      </w:r>
      <w:r w:rsidR="00D024B2">
        <w:rPr>
          <w:rFonts w:ascii="Arial" w:hAnsi="Arial" w:cs="Arial"/>
        </w:rPr>
        <w:t xml:space="preserve"> and what you would like to do. Six principles underpin the process of </w:t>
      </w:r>
      <w:r w:rsidR="002058B3">
        <w:rPr>
          <w:rFonts w:ascii="Arial" w:hAnsi="Arial" w:cs="Arial"/>
        </w:rPr>
        <w:t xml:space="preserve">collaborative </w:t>
      </w:r>
      <w:r w:rsidR="00D024B2">
        <w:rPr>
          <w:rFonts w:ascii="Arial" w:hAnsi="Arial" w:cs="Arial"/>
        </w:rPr>
        <w:t>engagement with partners and Live Ideas project teams</w:t>
      </w:r>
      <w:r w:rsidR="002058B3">
        <w:rPr>
          <w:rFonts w:ascii="Arial" w:hAnsi="Arial" w:cs="Arial"/>
        </w:rPr>
        <w:t xml:space="preserve"> (Figure 1)</w:t>
      </w:r>
      <w:r w:rsidR="00D024B2">
        <w:rPr>
          <w:rFonts w:ascii="Arial" w:hAnsi="Arial" w:cs="Arial"/>
        </w:rPr>
        <w:t>. These principles have been incorporated throughout this Collaboration Guide to help frame</w:t>
      </w:r>
      <w:r w:rsidRPr="00115177">
        <w:rPr>
          <w:rFonts w:ascii="Arial" w:hAnsi="Arial" w:cs="Arial"/>
        </w:rPr>
        <w:t xml:space="preserve"> </w:t>
      </w:r>
      <w:r w:rsidR="00D024B2" w:rsidRPr="00115177">
        <w:rPr>
          <w:rFonts w:ascii="Arial" w:hAnsi="Arial" w:cs="Arial"/>
        </w:rPr>
        <w:t>discuss</w:t>
      </w:r>
      <w:r w:rsidR="00D024B2">
        <w:rPr>
          <w:rFonts w:ascii="Arial" w:hAnsi="Arial" w:cs="Arial"/>
        </w:rPr>
        <w:t>ions</w:t>
      </w:r>
      <w:r w:rsidRPr="00115177">
        <w:rPr>
          <w:rFonts w:ascii="Arial" w:hAnsi="Arial" w:cs="Arial"/>
        </w:rPr>
        <w:t xml:space="preserve">, </w:t>
      </w:r>
      <w:r w:rsidR="00D024B2">
        <w:rPr>
          <w:rFonts w:ascii="Arial" w:hAnsi="Arial" w:cs="Arial"/>
        </w:rPr>
        <w:t xml:space="preserve">and enable </w:t>
      </w:r>
      <w:r w:rsidRPr="00115177">
        <w:rPr>
          <w:rFonts w:ascii="Arial" w:hAnsi="Arial" w:cs="Arial"/>
        </w:rPr>
        <w:t>mutually agree</w:t>
      </w:r>
      <w:r w:rsidR="00D024B2">
        <w:rPr>
          <w:rFonts w:ascii="Arial" w:hAnsi="Arial" w:cs="Arial"/>
        </w:rPr>
        <w:t>ment</w:t>
      </w:r>
      <w:r w:rsidRPr="00115177">
        <w:rPr>
          <w:rFonts w:ascii="Arial" w:hAnsi="Arial" w:cs="Arial"/>
        </w:rPr>
        <w:t xml:space="preserve"> on the background, intent, expected benefits, expectations, roles and responsibilities of all parties in the collaboration. </w:t>
      </w:r>
    </w:p>
    <w:p w:rsidR="0092062F" w:rsidRDefault="0092062F" w:rsidP="00244E03">
      <w:pPr>
        <w:spacing w:before="240" w:after="120"/>
        <w:rPr>
          <w:rFonts w:ascii="Stag Semibold" w:hAnsi="Stag Semibold"/>
          <w:b/>
          <w:color w:val="5B9BD5"/>
          <w:sz w:val="28"/>
          <w:szCs w:val="28"/>
        </w:rPr>
      </w:pPr>
    </w:p>
    <w:p w:rsidR="00D024B2" w:rsidRDefault="00D024B2" w:rsidP="00244E03">
      <w:pPr>
        <w:spacing w:before="240" w:after="120"/>
        <w:rPr>
          <w:rFonts w:ascii="Stag Semibold" w:hAnsi="Stag Semibold"/>
          <w:b/>
          <w:color w:val="5B9BD5"/>
          <w:sz w:val="28"/>
          <w:szCs w:val="28"/>
        </w:rPr>
      </w:pPr>
      <w:r>
        <w:rPr>
          <w:rFonts w:ascii="Stag Semibold" w:hAnsi="Stag Semibold"/>
          <w:b/>
          <w:noProof/>
          <w:color w:val="5B9BD5"/>
          <w:sz w:val="28"/>
          <w:szCs w:val="28"/>
          <w:lang w:eastAsia="en-AU"/>
        </w:rPr>
        <w:drawing>
          <wp:inline distT="0" distB="0" distL="0" distR="0">
            <wp:extent cx="5731510" cy="6523355"/>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EP PRINCIPLES.png"/>
                    <pic:cNvPicPr/>
                  </pic:nvPicPr>
                  <pic:blipFill rotWithShape="1">
                    <a:blip r:embed="rId9">
                      <a:extLst>
                        <a:ext uri="{28A0092B-C50C-407E-A947-70E740481C1C}">
                          <a14:useLocalDpi xmlns:a14="http://schemas.microsoft.com/office/drawing/2010/main" val="0"/>
                        </a:ext>
                      </a:extLst>
                    </a:blip>
                    <a:srcRect t="6037"/>
                    <a:stretch/>
                  </pic:blipFill>
                  <pic:spPr bwMode="auto">
                    <a:xfrm>
                      <a:off x="0" y="0"/>
                      <a:ext cx="5731510" cy="6523355"/>
                    </a:xfrm>
                    <a:prstGeom prst="rect">
                      <a:avLst/>
                    </a:prstGeom>
                    <a:ln>
                      <a:noFill/>
                    </a:ln>
                    <a:extLst>
                      <a:ext uri="{53640926-AAD7-44D8-BBD7-CCE9431645EC}">
                        <a14:shadowObscured xmlns:a14="http://schemas.microsoft.com/office/drawing/2010/main"/>
                      </a:ext>
                    </a:extLst>
                  </pic:spPr>
                </pic:pic>
              </a:graphicData>
            </a:graphic>
          </wp:inline>
        </w:drawing>
      </w:r>
    </w:p>
    <w:p w:rsidR="009E3FD2" w:rsidRDefault="009E3FD2">
      <w:pPr>
        <w:spacing w:after="160" w:line="259" w:lineRule="auto"/>
        <w:rPr>
          <w:rFonts w:ascii="Stag Semibold" w:hAnsi="Stag Semibold"/>
          <w:b/>
          <w:color w:val="5B9BD5"/>
          <w:sz w:val="28"/>
          <w:szCs w:val="28"/>
        </w:rPr>
      </w:pPr>
    </w:p>
    <w:p w:rsidR="00A269DA" w:rsidRDefault="00A269DA" w:rsidP="009E3FD2">
      <w:pPr>
        <w:spacing w:after="160" w:line="259" w:lineRule="auto"/>
        <w:jc w:val="center"/>
        <w:rPr>
          <w:rFonts w:ascii="Stag Semibold" w:hAnsi="Stag Semibold"/>
          <w:b/>
          <w:color w:val="5B9BD5"/>
          <w:sz w:val="28"/>
          <w:szCs w:val="28"/>
        </w:rPr>
      </w:pPr>
    </w:p>
    <w:p w:rsidR="00D024B2" w:rsidRDefault="009E3FD2" w:rsidP="009E3FD2">
      <w:pPr>
        <w:spacing w:after="160" w:line="259" w:lineRule="auto"/>
        <w:jc w:val="center"/>
        <w:rPr>
          <w:rFonts w:ascii="Stag Semibold" w:hAnsi="Stag Semibold"/>
          <w:b/>
          <w:color w:val="5B9BD5"/>
          <w:sz w:val="28"/>
          <w:szCs w:val="28"/>
        </w:rPr>
      </w:pPr>
      <w:r>
        <w:rPr>
          <w:rFonts w:ascii="Stag Semibold" w:hAnsi="Stag Semibold"/>
          <w:b/>
          <w:color w:val="5B9BD5"/>
          <w:sz w:val="28"/>
          <w:szCs w:val="28"/>
        </w:rPr>
        <w:t>Figure 1: Six Guiding Principles for Collaborative Engagement</w:t>
      </w:r>
    </w:p>
    <w:p w:rsidR="009E3FD2" w:rsidRDefault="009E3FD2">
      <w:pPr>
        <w:spacing w:after="160" w:line="259" w:lineRule="auto"/>
        <w:rPr>
          <w:rFonts w:ascii="Stag Semibold" w:hAnsi="Stag Semibold"/>
          <w:b/>
          <w:color w:val="5B9BD5"/>
          <w:sz w:val="28"/>
          <w:szCs w:val="28"/>
        </w:rPr>
      </w:pPr>
      <w:r>
        <w:rPr>
          <w:rFonts w:ascii="Stag Semibold" w:hAnsi="Stag Semibold"/>
          <w:b/>
          <w:color w:val="5B9BD5"/>
          <w:sz w:val="28"/>
          <w:szCs w:val="28"/>
        </w:rPr>
        <w:br w:type="page"/>
      </w:r>
    </w:p>
    <w:p w:rsidR="001F5CA3" w:rsidRPr="00982F14" w:rsidRDefault="001F5CA3" w:rsidP="00982F14">
      <w:pPr>
        <w:ind w:left="-993" w:right="-625"/>
        <w:jc w:val="center"/>
        <w:rPr>
          <w:rFonts w:asciiTheme="minorHAnsi" w:hAnsiTheme="minorHAnsi" w:cs="Arial"/>
          <w:b/>
          <w:bCs/>
          <w:i/>
          <w:noProof/>
          <w:color w:val="000000" w:themeColor="text1"/>
          <w:sz w:val="52"/>
          <w:szCs w:val="52"/>
          <w:lang w:eastAsia="en-AU"/>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Pr>
          <w:rFonts w:asciiTheme="minorHAnsi" w:hAnsiTheme="minorHAnsi"/>
          <w:b/>
          <w:bCs/>
          <w:i/>
          <w:noProof/>
          <w:color w:val="000000" w:themeColor="text1"/>
          <w:sz w:val="52"/>
          <w:szCs w:val="52"/>
          <w:lang w:eastAsia="en-AU"/>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lastRenderedPageBreak/>
        <w:t>THE COLLABORATION MODEL</w:t>
      </w:r>
    </w:p>
    <w:p w:rsidR="001F5CA3" w:rsidRPr="00194904" w:rsidRDefault="001F5CA3" w:rsidP="001F5CA3">
      <w:pPr>
        <w:ind w:left="-567"/>
        <w:jc w:val="center"/>
        <w:rPr>
          <w:rFonts w:asciiTheme="minorHAnsi" w:hAnsiTheme="minorHAnsi" w:cs="Arial"/>
          <w:b/>
          <w:noProof/>
          <w:sz w:val="32"/>
          <w:szCs w:val="32"/>
          <w:lang w:eastAsia="en-AU"/>
        </w:rPr>
      </w:pPr>
      <w:r w:rsidRPr="00194904">
        <w:rPr>
          <w:rFonts w:asciiTheme="minorHAnsi" w:hAnsiTheme="minorHAnsi" w:cs="Arial"/>
          <w:b/>
          <w:noProof/>
          <w:sz w:val="32"/>
          <w:szCs w:val="32"/>
          <w:lang w:eastAsia="en-AU"/>
        </w:rPr>
        <w:t>‘When in doubt</w:t>
      </w:r>
      <w:r>
        <w:rPr>
          <w:rFonts w:asciiTheme="minorHAnsi" w:hAnsiTheme="minorHAnsi" w:cs="Arial"/>
          <w:b/>
          <w:noProof/>
          <w:sz w:val="32"/>
          <w:szCs w:val="32"/>
          <w:lang w:eastAsia="en-AU"/>
        </w:rPr>
        <w:t>:</w:t>
      </w:r>
      <w:r w:rsidRPr="00194904">
        <w:rPr>
          <w:rFonts w:asciiTheme="minorHAnsi" w:hAnsiTheme="minorHAnsi" w:cs="Arial"/>
          <w:b/>
          <w:noProof/>
          <w:sz w:val="32"/>
          <w:szCs w:val="32"/>
          <w:lang w:eastAsia="en-AU"/>
        </w:rPr>
        <w:t xml:space="preserve"> </w:t>
      </w:r>
      <w:r w:rsidR="00291C9B">
        <w:rPr>
          <w:rFonts w:asciiTheme="minorHAnsi" w:hAnsiTheme="minorHAnsi" w:cs="Arial"/>
          <w:b/>
          <w:noProof/>
          <w:sz w:val="32"/>
          <w:szCs w:val="32"/>
          <w:lang w:eastAsia="en-AU"/>
        </w:rPr>
        <w:t xml:space="preserve">reflect &amp; </w:t>
      </w:r>
      <w:r w:rsidRPr="00194904">
        <w:rPr>
          <w:rFonts w:asciiTheme="minorHAnsi" w:hAnsiTheme="minorHAnsi" w:cs="Arial"/>
          <w:b/>
          <w:noProof/>
          <w:sz w:val="32"/>
          <w:szCs w:val="32"/>
          <w:lang w:eastAsia="en-AU"/>
        </w:rPr>
        <w:t>communicate’</w:t>
      </w:r>
    </w:p>
    <w:p w:rsidR="001F5CA3" w:rsidRPr="001D3894" w:rsidRDefault="001F5CA3" w:rsidP="001F5CA3">
      <w:pPr>
        <w:ind w:left="-567"/>
        <w:jc w:val="center"/>
        <w:rPr>
          <w:rFonts w:asciiTheme="minorHAnsi" w:hAnsiTheme="minorHAnsi" w:cs="Arial"/>
          <w:b/>
          <w:noProof/>
          <w:lang w:eastAsia="en-AU"/>
        </w:rPr>
      </w:pPr>
    </w:p>
    <w:p w:rsidR="001F5CA3" w:rsidRDefault="001F5CA3" w:rsidP="001F5CA3">
      <w:pPr>
        <w:spacing w:after="160" w:line="259" w:lineRule="auto"/>
        <w:rPr>
          <w:rFonts w:ascii="Georgia" w:eastAsia="Times New Roman" w:hAnsi="Georgia"/>
          <w:noProof/>
          <w:sz w:val="32"/>
          <w:szCs w:val="32"/>
          <w:lang w:eastAsia="en-AU"/>
        </w:rPr>
      </w:pPr>
      <w:r>
        <w:rPr>
          <w:noProof/>
          <w:sz w:val="36"/>
          <w:szCs w:val="36"/>
          <w:lang w:eastAsia="en-AU"/>
        </w:rPr>
        <mc:AlternateContent>
          <mc:Choice Requires="wpg">
            <w:drawing>
              <wp:anchor distT="0" distB="0" distL="114300" distR="114300" simplePos="0" relativeHeight="251660288" behindDoc="0" locked="0" layoutInCell="1" allowOverlap="1" wp14:anchorId="349A49F6" wp14:editId="1E14297A">
                <wp:simplePos x="0" y="0"/>
                <wp:positionH relativeFrom="column">
                  <wp:posOffset>-714376</wp:posOffset>
                </wp:positionH>
                <wp:positionV relativeFrom="paragraph">
                  <wp:posOffset>171450</wp:posOffset>
                </wp:positionV>
                <wp:extent cx="6753225" cy="6238875"/>
                <wp:effectExtent l="19050" t="19050" r="28575" b="47625"/>
                <wp:wrapNone/>
                <wp:docPr id="9"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53225" cy="6238875"/>
                          <a:chOff x="0" y="0"/>
                          <a:chExt cx="5539563" cy="5082363"/>
                        </a:xfrm>
                      </wpg:grpSpPr>
                      <wps:wsp>
                        <wps:cNvPr id="10" name="Freeform 2"/>
                        <wps:cNvSpPr/>
                        <wps:spPr>
                          <a:xfrm>
                            <a:off x="1539662" y="1360392"/>
                            <a:ext cx="2413591" cy="2094614"/>
                          </a:xfrm>
                          <a:custGeom>
                            <a:avLst/>
                            <a:gdLst>
                              <a:gd name="connsiteX0" fmla="*/ 499730 w 2413591"/>
                              <a:gd name="connsiteY0" fmla="*/ 0 h 2094614"/>
                              <a:gd name="connsiteX1" fmla="*/ 1998921 w 2413591"/>
                              <a:gd name="connsiteY1" fmla="*/ 0 h 2094614"/>
                              <a:gd name="connsiteX2" fmla="*/ 2413591 w 2413591"/>
                              <a:gd name="connsiteY2" fmla="*/ 1297172 h 2094614"/>
                              <a:gd name="connsiteX3" fmla="*/ 1201479 w 2413591"/>
                              <a:gd name="connsiteY3" fmla="*/ 2094614 h 2094614"/>
                              <a:gd name="connsiteX4" fmla="*/ 0 w 2413591"/>
                              <a:gd name="connsiteY4" fmla="*/ 1286540 h 2094614"/>
                              <a:gd name="connsiteX5" fmla="*/ 499730 w 2413591"/>
                              <a:gd name="connsiteY5" fmla="*/ 0 h 209461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2413591" h="2094614">
                                <a:moveTo>
                                  <a:pt x="499730" y="0"/>
                                </a:moveTo>
                                <a:lnTo>
                                  <a:pt x="1998921" y="0"/>
                                </a:lnTo>
                                <a:lnTo>
                                  <a:pt x="2413591" y="1297172"/>
                                </a:lnTo>
                                <a:lnTo>
                                  <a:pt x="1201479" y="2094614"/>
                                </a:lnTo>
                                <a:lnTo>
                                  <a:pt x="0" y="1286540"/>
                                </a:lnTo>
                                <a:lnTo>
                                  <a:pt x="499730" y="0"/>
                                </a:lnTo>
                                <a:close/>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Freeform 5"/>
                        <wps:cNvSpPr/>
                        <wps:spPr>
                          <a:xfrm>
                            <a:off x="1095153" y="0"/>
                            <a:ext cx="3200400" cy="1190847"/>
                          </a:xfrm>
                          <a:custGeom>
                            <a:avLst/>
                            <a:gdLst>
                              <a:gd name="connsiteX0" fmla="*/ 3200400 w 3200400"/>
                              <a:gd name="connsiteY0" fmla="*/ 0 h 1190847"/>
                              <a:gd name="connsiteX1" fmla="*/ 0 w 3200400"/>
                              <a:gd name="connsiteY1" fmla="*/ 10633 h 1190847"/>
                              <a:gd name="connsiteX2" fmla="*/ 839973 w 3200400"/>
                              <a:gd name="connsiteY2" fmla="*/ 1190847 h 1190847"/>
                              <a:gd name="connsiteX3" fmla="*/ 2413591 w 3200400"/>
                              <a:gd name="connsiteY3" fmla="*/ 1190847 h 1190847"/>
                              <a:gd name="connsiteX4" fmla="*/ 3200400 w 3200400"/>
                              <a:gd name="connsiteY4" fmla="*/ 0 h 119084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00400" h="1190847">
                                <a:moveTo>
                                  <a:pt x="3200400" y="0"/>
                                </a:moveTo>
                                <a:lnTo>
                                  <a:pt x="0" y="10633"/>
                                </a:lnTo>
                                <a:lnTo>
                                  <a:pt x="839973" y="1190847"/>
                                </a:lnTo>
                                <a:lnTo>
                                  <a:pt x="2413591" y="1190847"/>
                                </a:lnTo>
                                <a:lnTo>
                                  <a:pt x="3200400" y="0"/>
                                </a:lnTo>
                                <a:close/>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Freeform 7"/>
                        <wps:cNvSpPr/>
                        <wps:spPr>
                          <a:xfrm>
                            <a:off x="3625702" y="31898"/>
                            <a:ext cx="1913861" cy="3051544"/>
                          </a:xfrm>
                          <a:custGeom>
                            <a:avLst/>
                            <a:gdLst>
                              <a:gd name="connsiteX0" fmla="*/ 765545 w 1913861"/>
                              <a:gd name="connsiteY0" fmla="*/ 0 h 3051544"/>
                              <a:gd name="connsiteX1" fmla="*/ 1913861 w 1913861"/>
                              <a:gd name="connsiteY1" fmla="*/ 3051544 h 3051544"/>
                              <a:gd name="connsiteX2" fmla="*/ 489098 w 1913861"/>
                              <a:gd name="connsiteY2" fmla="*/ 2604977 h 3051544"/>
                              <a:gd name="connsiteX3" fmla="*/ 0 w 1913861"/>
                              <a:gd name="connsiteY3" fmla="*/ 1169581 h 3051544"/>
                              <a:gd name="connsiteX4" fmla="*/ 765545 w 1913861"/>
                              <a:gd name="connsiteY4" fmla="*/ 0 h 305154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13861" h="3051544">
                                <a:moveTo>
                                  <a:pt x="765545" y="0"/>
                                </a:moveTo>
                                <a:lnTo>
                                  <a:pt x="1913861" y="3051544"/>
                                </a:lnTo>
                                <a:lnTo>
                                  <a:pt x="489098" y="2604977"/>
                                </a:lnTo>
                                <a:lnTo>
                                  <a:pt x="0" y="1169581"/>
                                </a:lnTo>
                                <a:lnTo>
                                  <a:pt x="765545" y="0"/>
                                </a:lnTo>
                                <a:close/>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Freeform 8"/>
                        <wps:cNvSpPr/>
                        <wps:spPr>
                          <a:xfrm>
                            <a:off x="2775098" y="2732568"/>
                            <a:ext cx="2721935" cy="2349795"/>
                          </a:xfrm>
                          <a:custGeom>
                            <a:avLst/>
                            <a:gdLst>
                              <a:gd name="connsiteX0" fmla="*/ 0 w 2721935"/>
                              <a:gd name="connsiteY0" fmla="*/ 861237 h 2349795"/>
                              <a:gd name="connsiteX1" fmla="*/ 0 w 2721935"/>
                              <a:gd name="connsiteY1" fmla="*/ 2349795 h 2349795"/>
                              <a:gd name="connsiteX2" fmla="*/ 2721935 w 2721935"/>
                              <a:gd name="connsiteY2" fmla="*/ 457200 h 2349795"/>
                              <a:gd name="connsiteX3" fmla="*/ 1307804 w 2721935"/>
                              <a:gd name="connsiteY3" fmla="*/ 0 h 2349795"/>
                              <a:gd name="connsiteX4" fmla="*/ 0 w 2721935"/>
                              <a:gd name="connsiteY4" fmla="*/ 861237 h 234979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21935" h="2349795">
                                <a:moveTo>
                                  <a:pt x="0" y="861237"/>
                                </a:moveTo>
                                <a:lnTo>
                                  <a:pt x="0" y="2349795"/>
                                </a:lnTo>
                                <a:lnTo>
                                  <a:pt x="2721935" y="457200"/>
                                </a:lnTo>
                                <a:lnTo>
                                  <a:pt x="1307804" y="0"/>
                                </a:lnTo>
                                <a:lnTo>
                                  <a:pt x="0" y="861237"/>
                                </a:lnTo>
                                <a:close/>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Freeform 9"/>
                        <wps:cNvSpPr/>
                        <wps:spPr>
                          <a:xfrm>
                            <a:off x="0" y="42531"/>
                            <a:ext cx="1871330" cy="3051544"/>
                          </a:xfrm>
                          <a:custGeom>
                            <a:avLst/>
                            <a:gdLst>
                              <a:gd name="connsiteX0" fmla="*/ 999460 w 1871330"/>
                              <a:gd name="connsiteY0" fmla="*/ 0 h 3051544"/>
                              <a:gd name="connsiteX1" fmla="*/ 1871330 w 1871330"/>
                              <a:gd name="connsiteY1" fmla="*/ 1212111 h 3051544"/>
                              <a:gd name="connsiteX2" fmla="*/ 1350335 w 1871330"/>
                              <a:gd name="connsiteY2" fmla="*/ 2573079 h 3051544"/>
                              <a:gd name="connsiteX3" fmla="*/ 0 w 1871330"/>
                              <a:gd name="connsiteY3" fmla="*/ 3051544 h 3051544"/>
                              <a:gd name="connsiteX4" fmla="*/ 999460 w 1871330"/>
                              <a:gd name="connsiteY4" fmla="*/ 0 h 305154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871330" h="3051544">
                                <a:moveTo>
                                  <a:pt x="999460" y="0"/>
                                </a:moveTo>
                                <a:lnTo>
                                  <a:pt x="1871330" y="1212111"/>
                                </a:lnTo>
                                <a:lnTo>
                                  <a:pt x="1350335" y="2573079"/>
                                </a:lnTo>
                                <a:lnTo>
                                  <a:pt x="0" y="3051544"/>
                                </a:lnTo>
                                <a:lnTo>
                                  <a:pt x="999460" y="0"/>
                                </a:lnTo>
                                <a:close/>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Freeform 10"/>
                        <wps:cNvSpPr/>
                        <wps:spPr>
                          <a:xfrm>
                            <a:off x="0" y="2700670"/>
                            <a:ext cx="2679405" cy="2381693"/>
                          </a:xfrm>
                          <a:custGeom>
                            <a:avLst/>
                            <a:gdLst>
                              <a:gd name="connsiteX0" fmla="*/ 2658140 w 2679405"/>
                              <a:gd name="connsiteY0" fmla="*/ 903768 h 2381693"/>
                              <a:gd name="connsiteX1" fmla="*/ 2679405 w 2679405"/>
                              <a:gd name="connsiteY1" fmla="*/ 2381693 h 2381693"/>
                              <a:gd name="connsiteX2" fmla="*/ 0 w 2679405"/>
                              <a:gd name="connsiteY2" fmla="*/ 478465 h 2381693"/>
                              <a:gd name="connsiteX3" fmla="*/ 1360967 w 2679405"/>
                              <a:gd name="connsiteY3" fmla="*/ 0 h 2381693"/>
                              <a:gd name="connsiteX4" fmla="*/ 2658140 w 2679405"/>
                              <a:gd name="connsiteY4" fmla="*/ 903768 h 238169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79405" h="2381693">
                                <a:moveTo>
                                  <a:pt x="2658140" y="903768"/>
                                </a:moveTo>
                                <a:lnTo>
                                  <a:pt x="2679405" y="2381693"/>
                                </a:lnTo>
                                <a:lnTo>
                                  <a:pt x="0" y="478465"/>
                                </a:lnTo>
                                <a:lnTo>
                                  <a:pt x="1360967" y="0"/>
                                </a:lnTo>
                                <a:lnTo>
                                  <a:pt x="2658140" y="903768"/>
                                </a:lnTo>
                                <a:close/>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7474477" id="Group 11" o:spid="_x0000_s1026" style="position:absolute;margin-left:-56.25pt;margin-top:13.5pt;width:531.75pt;height:491.25pt;z-index:251660288" coordsize="55395,508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">
                <v:shape id="Freeform 2" o:spid="_x0000_s1027" style="position:absolute;left:15396;top:13603;width:24136;height:20947;visibility:visible;mso-wrap-style:square;v-text-anchor:middle" coordsize="2413591,2094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GfzcIA&#10;AADbAAAADwAAAGRycy9kb3ducmV2LnhtbESPwW7CQAxE75X4h5WRuJVNUaloYEEIiYoDFwgfYLJu&#10;Epr1huwCga/HB6TebM145nm26FytrtSGyrOBj2ECijj3tuLCwCFbv09AhYhssfZMBu4UYDHvvc0w&#10;tf7GO7ruY6EkhEOKBsoYm1TrkJfkMAx9Qyzar28dRlnbQtsWbxLuaj1Kki/tsGJpKLGhVUn53/7i&#10;DOSnn8/v9fFxdlm2I8Y4stuxM2bQ75ZTUJG6+G9+XW+s4Au9/CID6P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AZ/NwgAAANsAAAAPAAAAAAAAAAAAAAAAAJgCAABkcnMvZG93&#10;bnJldi54bWxQSwUGAAAAAAQABAD1AAAAhwMAAAAA&#10;" path="m499730,l1998921,r414670,1297172l1201479,2094614,,1286540,499730,xe" filled="f" strokecolor="#1f4d78 [1604]" strokeweight="1pt">
                  <v:stroke joinstyle="miter"/>
                  <v:path arrowok="t" o:connecttype="custom" o:connectlocs="499730,0;1998921,0;2413591,1297172;1201479,2094614;0,1286540;499730,0" o:connectangles="0,0,0,0,0,0"/>
                </v:shape>
                <v:shape id="Freeform 5" o:spid="_x0000_s1028" style="position:absolute;left:10951;width:32004;height:11908;visibility:visible;mso-wrap-style:square;v-text-anchor:middle" coordsize="3200400,11908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6WQsIA&#10;AADbAAAADwAAAGRycy9kb3ducmV2LnhtbERPTWvCQBC9C/6HZQQvUjcRakvqJohQsYKHqge9Ddlp&#10;spidDdmtSf99t1DwNo/3OatisI24U+eNYwXpPAFBXDptuFJwPr0/vYLwAVlj45gU/JCHIh+PVphp&#10;1/Mn3Y+hEjGEfYYK6hDaTEpf1mTRz11LHLkv11kMEXaV1B32Mdw2cpEkS2nRcGyosaVNTeXt+G0V&#10;9PblWfcplWZ/cOay33wcZturUtPJsH4DEWgID/G/e6fj/BT+fokHy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fpZCwgAAANsAAAAPAAAAAAAAAAAAAAAAAJgCAABkcnMvZG93&#10;bnJldi54bWxQSwUGAAAAAAQABAD1AAAAhwMAAAAA&#10;" path="m3200400,l,10633,839973,1190847r1573618,l3200400,xe" filled="f" strokecolor="#1f4d78 [1604]" strokeweight="1pt">
                  <v:stroke joinstyle="miter"/>
                  <v:path arrowok="t" o:connecttype="custom" o:connectlocs="3200400,0;0,10633;839973,1190847;2413591,1190847;3200400,0" o:connectangles="0,0,0,0,0"/>
                </v:shape>
                <v:shape id="Freeform 7" o:spid="_x0000_s1029" style="position:absolute;left:36257;top:318;width:19138;height:30516;visibility:visible;mso-wrap-style:square;v-text-anchor:middle" coordsize="1913861,305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LSQ78A&#10;AADbAAAADwAAAGRycy9kb3ducmV2LnhtbERP3WrCMBS+H+wdwhG8m6kiWjqjyMrEW3UPcGhOm27N&#10;SUmytr69GQy8Ox/f79kdJtuJgXxoHStYLjIQxJXTLTcKvm6fbzmIEJE1do5JwZ0CHPavLzsstBv5&#10;QsM1NiKFcChQgYmxL6QMlSGLYeF64sTVzluMCfpGao9jCredXGXZRlpsOTUY7OnDUPVz/bUKTmVX&#10;Lk3Tf29HRn/J1/WQl7VS89l0fAcRaYpP8b/7rNP8Ffz9kg6Q+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ktJDvwAAANsAAAAPAAAAAAAAAAAAAAAAAJgCAABkcnMvZG93bnJl&#10;di54bWxQSwUGAAAAAAQABAD1AAAAhAMAAAAA&#10;" path="m765545,l1913861,3051544,489098,2604977,,1169581,765545,xe" filled="f" strokecolor="#1f4d78 [1604]" strokeweight="1pt">
                  <v:stroke joinstyle="miter"/>
                  <v:path arrowok="t" o:connecttype="custom" o:connectlocs="765545,0;1913861,3051544;489098,2604977;0,1169581;765545,0" o:connectangles="0,0,0,0,0"/>
                </v:shape>
                <v:shape id="Freeform 8" o:spid="_x0000_s1030" style="position:absolute;left:27750;top:27325;width:27220;height:23498;visibility:visible;mso-wrap-style:square;v-text-anchor:middle" coordsize="2721935,23497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H1X8EA&#10;AADbAAAADwAAAGRycy9kb3ducmV2LnhtbERPTWvCQBC9C/6HZQRvdVOLoaRuQlWquWltodchO01C&#10;s7Mxu5r4712h4G0e73OW2WAacaHO1ZYVPM8iEMSF1TWXCr6/Pp5eQTiPrLGxTAqu5CBLx6MlJtr2&#10;/EmXoy9FCGGXoILK+zaR0hUVGXQz2xIH7td2Bn2AXSl1h30IN42cR1EsDdYcGipsaV1R8Xc8GwWH&#10;ZmVs3O8XQ27r/HTe7jbr+Eep6WR4fwPhafAP8b8712H+C9x/CQfI9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x9V/BAAAA2wAAAA8AAAAAAAAAAAAAAAAAmAIAAGRycy9kb3du&#10;cmV2LnhtbFBLBQYAAAAABAAEAPUAAACGAwAAAAA=&#10;" path="m,861237l,2349795,2721935,457200,1307804,,,861237xe" filled="f" strokecolor="#1f4d78 [1604]" strokeweight="1pt">
                  <v:stroke joinstyle="miter"/>
                  <v:path arrowok="t" o:connecttype="custom" o:connectlocs="0,861237;0,2349795;2721935,457200;1307804,0;0,861237" o:connectangles="0,0,0,0,0"/>
                </v:shape>
                <v:shape id="Freeform 9" o:spid="_x0000_s1031" style="position:absolute;top:425;width:18713;height:30515;visibility:visible;mso-wrap-style:square;v-text-anchor:middle" coordsize="1871330,305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FmVsEA&#10;AADbAAAADwAAAGRycy9kb3ducmV2LnhtbERPTWvCQBC9F/wPywi91Y1SSkldxSpKi6fGFvQ2ZMds&#10;aHYmZLcx/fddQehtHu9z5svBN6qnLtTCBqaTDBRxKbbmysDnYfvwDCpEZIuNMBn4pQDLxehujrmV&#10;C39QX8RKpRAOORpwMba51qF05DFMpCVO3Fk6jzHBrtK2w0sK942eZdmT9lhzanDY0tpR+V38eANy&#10;fH/dDKXb7077ujhwP/sS2RlzPx5WL6AiDfFffHO/2TT/Ea6/pAP0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RZlbBAAAA2wAAAA8AAAAAAAAAAAAAAAAAmAIAAGRycy9kb3du&#10;cmV2LnhtbFBLBQYAAAAABAAEAPUAAACGAwAAAAA=&#10;" path="m999460,r871870,1212111l1350335,2573079,,3051544,999460,xe" filled="f" strokecolor="#1f4d78 [1604]" strokeweight="1pt">
                  <v:stroke joinstyle="miter"/>
                  <v:path arrowok="t" o:connecttype="custom" o:connectlocs="999460,0;1871330,1212111;1350335,2573079;0,3051544;999460,0" o:connectangles="0,0,0,0,0"/>
                </v:shape>
                <v:shape id="Freeform 10" o:spid="_x0000_s1032" style="position:absolute;top:27006;width:26794;height:23817;visibility:visible;mso-wrap-style:square;v-text-anchor:middle" coordsize="2679405,23816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iaMAA&#10;AADbAAAADwAAAGRycy9kb3ducmV2LnhtbERPS2vCQBC+C/0PyxR6M5sGFE1dpQi1Xn0Qr9PdaRKa&#10;nU2zqyb/3hUEb/PxPWex6m0jLtT52rGC9yQFQaydqblUcDx8jWcgfEA22DgmBQN5WC1fRgvMjbvy&#10;ji77UIoYwj5HBVUIbS6l1xVZ9IlriSP36zqLIcKulKbDawy3jczSdCot1hwbKmxpXZH+25+tgv+f&#10;Yk7D92ZWcK2z07C208MkU+rttf/8ABGoD0/xw701cf4E7r/EA+Ty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6/iaMAAAADbAAAADwAAAAAAAAAAAAAAAACYAgAAZHJzL2Rvd25y&#10;ZXYueG1sUEsFBgAAAAAEAAQA9QAAAIUDAAAAAA==&#10;" path="m2658140,903768r21265,1477925l,478465,1360967,,2658140,903768xe" filled="f" strokecolor="#1f4d78 [1604]" strokeweight="1pt">
                  <v:stroke joinstyle="miter"/>
                  <v:path arrowok="t" o:connecttype="custom" o:connectlocs="2658140,903768;2679405,2381693;0,478465;1360967,0;2658140,903768" o:connectangles="0,0,0,0,0"/>
                </v:shape>
              </v:group>
            </w:pict>
          </mc:Fallback>
        </mc:AlternateContent>
      </w:r>
    </w:p>
    <w:p w:rsidR="001F5CA3" w:rsidRDefault="001F5CA3" w:rsidP="001F5CA3">
      <w:pPr>
        <w:spacing w:after="160" w:line="259" w:lineRule="auto"/>
        <w:rPr>
          <w:rFonts w:ascii="Georgia" w:eastAsia="Times New Roman" w:hAnsi="Georgia"/>
          <w:noProof/>
          <w:sz w:val="32"/>
          <w:szCs w:val="32"/>
          <w:lang w:eastAsia="en-AU"/>
        </w:rPr>
      </w:pPr>
      <w:r>
        <w:rPr>
          <w:rFonts w:asciiTheme="minorHAnsi" w:hAnsiTheme="minorHAnsi"/>
          <w:noProof/>
          <w:sz w:val="36"/>
          <w:szCs w:val="36"/>
          <w:lang w:eastAsia="en-AU"/>
        </w:rPr>
        <mc:AlternateContent>
          <mc:Choice Requires="wps">
            <w:drawing>
              <wp:anchor distT="0" distB="0" distL="114300" distR="114300" simplePos="0" relativeHeight="251661312" behindDoc="1" locked="0" layoutInCell="1" allowOverlap="1" wp14:anchorId="2E0D5F04" wp14:editId="5202F8D7">
                <wp:simplePos x="0" y="0"/>
                <wp:positionH relativeFrom="margin">
                  <wp:posOffset>1676400</wp:posOffset>
                </wp:positionH>
                <wp:positionV relativeFrom="paragraph">
                  <wp:posOffset>13335</wp:posOffset>
                </wp:positionV>
                <wp:extent cx="1962150" cy="742950"/>
                <wp:effectExtent l="0" t="0" r="0" b="0"/>
                <wp:wrapNone/>
                <wp:docPr id="7"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2150" cy="742950"/>
                        </a:xfrm>
                        <a:prstGeom prst="rect">
                          <a:avLst/>
                        </a:prstGeom>
                        <a:solidFill>
                          <a:srgbClr val="FFFFFF"/>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miter lim="800000"/>
                              <a:headEnd/>
                              <a:tailEnd/>
                            </a14:hiddenLine>
                          </a:ext>
                        </a:extLst>
                      </wps:spPr>
                      <wps:txbx>
                        <w:txbxContent>
                          <w:p w:rsidR="001F5CA3" w:rsidRPr="001F5CA3" w:rsidRDefault="001F5CA3" w:rsidP="001F5CA3">
                            <w:pPr>
                              <w:jc w:val="center"/>
                              <w:rPr>
                                <w:rFonts w:ascii="Arial" w:hAnsi="Arial" w:cs="Arial"/>
                                <w:b/>
                                <w:sz w:val="22"/>
                                <w:szCs w:val="22"/>
                              </w:rPr>
                            </w:pPr>
                            <w:r w:rsidRPr="001F5CA3">
                              <w:rPr>
                                <w:rFonts w:ascii="Arial" w:hAnsi="Arial" w:cs="Arial"/>
                                <w:b/>
                                <w:sz w:val="22"/>
                                <w:szCs w:val="22"/>
                              </w:rPr>
                              <w:t>What is our purpose?</w:t>
                            </w:r>
                          </w:p>
                          <w:p w:rsidR="001F5CA3" w:rsidRPr="001F5CA3" w:rsidRDefault="001F5CA3" w:rsidP="001F5CA3">
                            <w:pPr>
                              <w:pStyle w:val="BodyText"/>
                              <w:tabs>
                                <w:tab w:val="left" w:pos="0"/>
                              </w:tabs>
                              <w:ind w:left="29"/>
                              <w:jc w:val="center"/>
                              <w:rPr>
                                <w:rFonts w:ascii="Arial" w:hAnsi="Arial" w:cs="Arial"/>
                                <w:bCs/>
                                <w:iCs/>
                                <w:color w:val="auto"/>
                                <w:sz w:val="22"/>
                                <w:szCs w:val="22"/>
                              </w:rPr>
                            </w:pPr>
                            <w:r w:rsidRPr="001F5CA3">
                              <w:rPr>
                                <w:rFonts w:ascii="Arial" w:hAnsi="Arial" w:cs="Arial"/>
                                <w:bCs/>
                                <w:i/>
                                <w:iCs/>
                                <w:color w:val="auto"/>
                                <w:sz w:val="22"/>
                                <w:szCs w:val="22"/>
                              </w:rPr>
                              <w:t>Reach mutual agreement on the project scope.</w:t>
                            </w:r>
                          </w:p>
                          <w:p w:rsidR="001F5CA3" w:rsidRDefault="001F5CA3" w:rsidP="001F5CA3">
                            <w:pPr>
                              <w:jc w:val="center"/>
                              <w:rPr>
                                <w:rFonts w:asciiTheme="minorHAnsi" w:hAnsiTheme="minorHAnsi" w:cstheme="minorHAnsi"/>
                                <w:b/>
                              </w:rPr>
                            </w:pPr>
                          </w:p>
                          <w:p w:rsidR="001F5CA3" w:rsidRDefault="001F5CA3" w:rsidP="001F5CA3">
                            <w:pPr>
                              <w:jc w:val="center"/>
                              <w:rPr>
                                <w:rFonts w:asciiTheme="minorHAnsi" w:hAnsiTheme="minorHAnsi" w:cstheme="minorHAnsi"/>
                                <w:b/>
                              </w:rPr>
                            </w:pPr>
                          </w:p>
                          <w:p w:rsidR="001F5CA3" w:rsidRPr="006066FF" w:rsidRDefault="001F5CA3" w:rsidP="001F5CA3">
                            <w:pPr>
                              <w:jc w:val="center"/>
                              <w:rPr>
                                <w:rFonts w:asciiTheme="minorHAnsi" w:hAnsiTheme="minorHAnsi" w:cstheme="minorHAnsi"/>
                              </w:rPr>
                            </w:pPr>
                          </w:p>
                          <w:p w:rsidR="001F5CA3" w:rsidRPr="003F1AA1" w:rsidRDefault="001F5CA3" w:rsidP="001F5CA3">
                            <w:pPr>
                              <w:rPr>
                                <w:sz w:val="40"/>
                                <w:szCs w:val="4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0D5F04" id="_x0000_t202" coordsize="21600,21600" o:spt="202" path="m,l,21600r21600,l21600,xe">
                <v:stroke joinstyle="miter"/>
                <v:path gradientshapeok="t" o:connecttype="rect"/>
              </v:shapetype>
              <v:shape id="Text Box 68" o:spid="_x0000_s1026" type="#_x0000_t202" style="position:absolute;margin-left:132pt;margin-top:1.05pt;width:154.5pt;height:58.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" stroked="f">
                <v:textbox>
                  <w:txbxContent>
                    <w:p w:rsidR="001F5CA3" w:rsidRPr="001F5CA3" w:rsidRDefault="001F5CA3" w:rsidP="001F5CA3">
                      <w:pPr>
                        <w:jc w:val="center"/>
                        <w:rPr>
                          <w:rFonts w:ascii="Arial" w:hAnsi="Arial" w:cs="Arial"/>
                          <w:b/>
                          <w:sz w:val="22"/>
                          <w:szCs w:val="22"/>
                        </w:rPr>
                      </w:pPr>
                      <w:r w:rsidRPr="001F5CA3">
                        <w:rPr>
                          <w:rFonts w:ascii="Arial" w:hAnsi="Arial" w:cs="Arial"/>
                          <w:b/>
                          <w:sz w:val="22"/>
                          <w:szCs w:val="22"/>
                        </w:rPr>
                        <w:t>What is our purpose?</w:t>
                      </w:r>
                    </w:p>
                    <w:p w:rsidR="001F5CA3" w:rsidRPr="001F5CA3" w:rsidRDefault="001F5CA3" w:rsidP="001F5CA3">
                      <w:pPr>
                        <w:pStyle w:val="BodyText"/>
                        <w:tabs>
                          <w:tab w:val="left" w:pos="0"/>
                        </w:tabs>
                        <w:ind w:left="29"/>
                        <w:jc w:val="center"/>
                        <w:rPr>
                          <w:rFonts w:ascii="Arial" w:hAnsi="Arial" w:cs="Arial"/>
                          <w:bCs/>
                          <w:iCs/>
                          <w:color w:val="auto"/>
                          <w:sz w:val="22"/>
                          <w:szCs w:val="22"/>
                        </w:rPr>
                      </w:pPr>
                      <w:r w:rsidRPr="001F5CA3">
                        <w:rPr>
                          <w:rFonts w:ascii="Arial" w:hAnsi="Arial" w:cs="Arial"/>
                          <w:bCs/>
                          <w:i/>
                          <w:iCs/>
                          <w:color w:val="auto"/>
                          <w:sz w:val="22"/>
                          <w:szCs w:val="22"/>
                        </w:rPr>
                        <w:t>Reach mutual agreement on the project scope.</w:t>
                      </w:r>
                    </w:p>
                    <w:p w:rsidR="001F5CA3" w:rsidRDefault="001F5CA3" w:rsidP="001F5CA3">
                      <w:pPr>
                        <w:jc w:val="center"/>
                        <w:rPr>
                          <w:rFonts w:asciiTheme="minorHAnsi" w:hAnsiTheme="minorHAnsi" w:cstheme="minorHAnsi"/>
                          <w:b/>
                        </w:rPr>
                      </w:pPr>
                    </w:p>
                    <w:p w:rsidR="001F5CA3" w:rsidRDefault="001F5CA3" w:rsidP="001F5CA3">
                      <w:pPr>
                        <w:jc w:val="center"/>
                        <w:rPr>
                          <w:rFonts w:asciiTheme="minorHAnsi" w:hAnsiTheme="minorHAnsi" w:cstheme="minorHAnsi"/>
                          <w:b/>
                        </w:rPr>
                      </w:pPr>
                    </w:p>
                    <w:p w:rsidR="001F5CA3" w:rsidRPr="006066FF" w:rsidRDefault="001F5CA3" w:rsidP="001F5CA3">
                      <w:pPr>
                        <w:jc w:val="center"/>
                        <w:rPr>
                          <w:rFonts w:asciiTheme="minorHAnsi" w:hAnsiTheme="minorHAnsi" w:cstheme="minorHAnsi"/>
                        </w:rPr>
                      </w:pPr>
                    </w:p>
                    <w:p w:rsidR="001F5CA3" w:rsidRPr="003F1AA1" w:rsidRDefault="001F5CA3" w:rsidP="001F5CA3">
                      <w:pPr>
                        <w:rPr>
                          <w:sz w:val="40"/>
                          <w:szCs w:val="40"/>
                        </w:rPr>
                      </w:pPr>
                    </w:p>
                  </w:txbxContent>
                </v:textbox>
                <w10:wrap anchorx="margin"/>
              </v:shape>
            </w:pict>
          </mc:Fallback>
        </mc:AlternateContent>
      </w:r>
    </w:p>
    <w:p w:rsidR="001F5CA3" w:rsidRDefault="001F5CA3" w:rsidP="001F5CA3">
      <w:pPr>
        <w:spacing w:after="160" w:line="259" w:lineRule="auto"/>
        <w:rPr>
          <w:rFonts w:ascii="Georgia" w:eastAsia="Times New Roman" w:hAnsi="Georgia"/>
          <w:noProof/>
          <w:sz w:val="32"/>
          <w:szCs w:val="32"/>
          <w:lang w:eastAsia="en-AU"/>
        </w:rPr>
      </w:pPr>
    </w:p>
    <w:p w:rsidR="001F5CA3" w:rsidRDefault="001F5CA3" w:rsidP="001F5CA3">
      <w:pPr>
        <w:spacing w:after="160" w:line="259" w:lineRule="auto"/>
        <w:rPr>
          <w:rFonts w:ascii="Georgia" w:eastAsia="Times New Roman" w:hAnsi="Georgia"/>
          <w:noProof/>
          <w:sz w:val="32"/>
          <w:szCs w:val="32"/>
          <w:lang w:eastAsia="en-AU"/>
        </w:rPr>
      </w:pPr>
    </w:p>
    <w:p w:rsidR="001F5CA3" w:rsidRDefault="001F5CA3" w:rsidP="001F5CA3">
      <w:pPr>
        <w:spacing w:after="160" w:line="259" w:lineRule="auto"/>
        <w:rPr>
          <w:rFonts w:ascii="Georgia" w:eastAsia="Times New Roman" w:hAnsi="Georgia"/>
          <w:noProof/>
          <w:sz w:val="32"/>
          <w:szCs w:val="32"/>
          <w:lang w:eastAsia="en-AU"/>
        </w:rPr>
      </w:pPr>
      <w:r w:rsidRPr="004340FC">
        <w:rPr>
          <w:noProof/>
          <w:sz w:val="36"/>
          <w:szCs w:val="36"/>
          <w:lang w:eastAsia="en-AU"/>
        </w:rPr>
        <mc:AlternateContent>
          <mc:Choice Requires="wps">
            <w:drawing>
              <wp:anchor distT="0" distB="0" distL="114300" distR="114300" simplePos="0" relativeHeight="251662336" behindDoc="1" locked="0" layoutInCell="1" allowOverlap="1" wp14:anchorId="69BBF34E" wp14:editId="6A71E28E">
                <wp:simplePos x="0" y="0"/>
                <wp:positionH relativeFrom="margin">
                  <wp:posOffset>3971925</wp:posOffset>
                </wp:positionH>
                <wp:positionV relativeFrom="paragraph">
                  <wp:posOffset>161290</wp:posOffset>
                </wp:positionV>
                <wp:extent cx="1257300" cy="1419225"/>
                <wp:effectExtent l="0" t="0" r="0" b="9525"/>
                <wp:wrapNone/>
                <wp:docPr id="5"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419225"/>
                        </a:xfrm>
                        <a:prstGeom prst="rect">
                          <a:avLst/>
                        </a:prstGeom>
                        <a:noFill/>
                        <a:ln>
                          <a:noFill/>
                        </a:ln>
                      </wps:spPr>
                      <wps:txbx>
                        <w:txbxContent>
                          <w:p w:rsidR="001F5CA3" w:rsidRPr="001F5CA3" w:rsidRDefault="001F5CA3" w:rsidP="001F5CA3">
                            <w:pPr>
                              <w:tabs>
                                <w:tab w:val="left" w:pos="29"/>
                              </w:tabs>
                              <w:jc w:val="center"/>
                              <w:rPr>
                                <w:rFonts w:ascii="Arial" w:hAnsi="Arial" w:cs="Arial"/>
                                <w:b/>
                                <w:bCs/>
                                <w:sz w:val="22"/>
                                <w:szCs w:val="22"/>
                              </w:rPr>
                            </w:pPr>
                            <w:r w:rsidRPr="001F5CA3">
                              <w:rPr>
                                <w:rFonts w:ascii="Arial" w:hAnsi="Arial" w:cs="Arial"/>
                                <w:b/>
                                <w:bCs/>
                                <w:sz w:val="22"/>
                                <w:szCs w:val="22"/>
                              </w:rPr>
                              <w:t>How do we build trust?</w:t>
                            </w:r>
                          </w:p>
                          <w:p w:rsidR="001F5CA3" w:rsidRPr="001F5CA3" w:rsidRDefault="001F5CA3" w:rsidP="001F5CA3">
                            <w:pPr>
                              <w:tabs>
                                <w:tab w:val="left" w:pos="29"/>
                              </w:tabs>
                              <w:jc w:val="center"/>
                              <w:rPr>
                                <w:rFonts w:ascii="Arial" w:hAnsi="Arial" w:cs="Arial"/>
                                <w:i/>
                                <w:iCs/>
                                <w:sz w:val="22"/>
                                <w:szCs w:val="22"/>
                              </w:rPr>
                            </w:pPr>
                            <w:r w:rsidRPr="001F5CA3">
                              <w:rPr>
                                <w:rFonts w:ascii="Arial" w:hAnsi="Arial" w:cs="Arial"/>
                                <w:i/>
                                <w:iCs/>
                                <w:sz w:val="22"/>
                                <w:szCs w:val="22"/>
                              </w:rPr>
                              <w:t>What processes will we use to build trust, consensus &amp; agreement.</w:t>
                            </w:r>
                          </w:p>
                          <w:p w:rsidR="001F5CA3" w:rsidRPr="006066FF" w:rsidRDefault="001F5CA3" w:rsidP="001F5CA3">
                            <w:pPr>
                              <w:tabs>
                                <w:tab w:val="left" w:pos="29"/>
                              </w:tabs>
                              <w:rPr>
                                <w:rFonts w:asciiTheme="minorHAnsi" w:hAnsiTheme="minorHAnsi" w:cstheme="minorHAnsi"/>
                                <w:b/>
                                <w:bCs/>
                              </w:rPr>
                            </w:pPr>
                          </w:p>
                          <w:p w:rsidR="001F5CA3" w:rsidRPr="00AB2859" w:rsidRDefault="001F5CA3" w:rsidP="001F5CA3">
                            <w:pPr>
                              <w:tabs>
                                <w:tab w:val="left" w:pos="29"/>
                              </w:tabs>
                              <w:rPr>
                                <w:rFonts w:ascii="Arial" w:hAnsi="Arial" w:cs="Arial"/>
                                <w:i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BBF34E" id="_x0000_s1027" type="#_x0000_t202" style="position:absolute;margin-left:312.75pt;margin-top:12.7pt;width:99pt;height:111.7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" filled="f" stroked="f">
                <v:textbox>
                  <w:txbxContent>
                    <w:p w:rsidR="001F5CA3" w:rsidRPr="001F5CA3" w:rsidRDefault="001F5CA3" w:rsidP="001F5CA3">
                      <w:pPr>
                        <w:tabs>
                          <w:tab w:val="left" w:pos="29"/>
                        </w:tabs>
                        <w:jc w:val="center"/>
                        <w:rPr>
                          <w:rFonts w:ascii="Arial" w:hAnsi="Arial" w:cs="Arial"/>
                          <w:b/>
                          <w:bCs/>
                          <w:sz w:val="22"/>
                          <w:szCs w:val="22"/>
                        </w:rPr>
                      </w:pPr>
                      <w:r w:rsidRPr="001F5CA3">
                        <w:rPr>
                          <w:rFonts w:ascii="Arial" w:hAnsi="Arial" w:cs="Arial"/>
                          <w:b/>
                          <w:bCs/>
                          <w:sz w:val="22"/>
                          <w:szCs w:val="22"/>
                        </w:rPr>
                        <w:t>How do we build trust?</w:t>
                      </w:r>
                    </w:p>
                    <w:p w:rsidR="001F5CA3" w:rsidRPr="001F5CA3" w:rsidRDefault="001F5CA3" w:rsidP="001F5CA3">
                      <w:pPr>
                        <w:tabs>
                          <w:tab w:val="left" w:pos="29"/>
                        </w:tabs>
                        <w:jc w:val="center"/>
                        <w:rPr>
                          <w:rFonts w:ascii="Arial" w:hAnsi="Arial" w:cs="Arial"/>
                          <w:i/>
                          <w:iCs/>
                          <w:sz w:val="22"/>
                          <w:szCs w:val="22"/>
                        </w:rPr>
                      </w:pPr>
                      <w:r w:rsidRPr="001F5CA3">
                        <w:rPr>
                          <w:rFonts w:ascii="Arial" w:hAnsi="Arial" w:cs="Arial"/>
                          <w:i/>
                          <w:iCs/>
                          <w:sz w:val="22"/>
                          <w:szCs w:val="22"/>
                        </w:rPr>
                        <w:t>What processes will we use to build trust, consensus &amp; agreement.</w:t>
                      </w:r>
                    </w:p>
                    <w:p w:rsidR="001F5CA3" w:rsidRPr="006066FF" w:rsidRDefault="001F5CA3" w:rsidP="001F5CA3">
                      <w:pPr>
                        <w:tabs>
                          <w:tab w:val="left" w:pos="29"/>
                        </w:tabs>
                        <w:rPr>
                          <w:rFonts w:asciiTheme="minorHAnsi" w:hAnsiTheme="minorHAnsi" w:cstheme="minorHAnsi"/>
                          <w:b/>
                          <w:bCs/>
                        </w:rPr>
                      </w:pPr>
                    </w:p>
                    <w:p w:rsidR="001F5CA3" w:rsidRPr="00AB2859" w:rsidRDefault="001F5CA3" w:rsidP="001F5CA3">
                      <w:pPr>
                        <w:tabs>
                          <w:tab w:val="left" w:pos="29"/>
                        </w:tabs>
                        <w:rPr>
                          <w:rFonts w:ascii="Arial" w:hAnsi="Arial" w:cs="Arial"/>
                          <w:iCs/>
                        </w:rPr>
                      </w:pPr>
                    </w:p>
                  </w:txbxContent>
                </v:textbox>
                <w10:wrap anchorx="margin"/>
              </v:shape>
            </w:pict>
          </mc:Fallback>
        </mc:AlternateContent>
      </w:r>
      <w:r>
        <w:rPr>
          <w:rFonts w:ascii="Georgia" w:eastAsia="Times New Roman" w:hAnsi="Georgia"/>
          <w:noProof/>
          <w:sz w:val="32"/>
          <w:szCs w:val="32"/>
          <w:lang w:eastAsia="en-AU"/>
        </w:rPr>
        <mc:AlternateContent>
          <mc:Choice Requires="wps">
            <w:drawing>
              <wp:anchor distT="0" distB="0" distL="114300" distR="114300" simplePos="0" relativeHeight="251668480" behindDoc="0" locked="0" layoutInCell="1" allowOverlap="1" wp14:anchorId="0687EF43" wp14:editId="27F28AD3">
                <wp:simplePos x="0" y="0"/>
                <wp:positionH relativeFrom="column">
                  <wp:posOffset>2544254</wp:posOffset>
                </wp:positionH>
                <wp:positionV relativeFrom="paragraph">
                  <wp:posOffset>13970</wp:posOffset>
                </wp:positionV>
                <wp:extent cx="219075" cy="771525"/>
                <wp:effectExtent l="19050" t="19050" r="28575" b="47625"/>
                <wp:wrapNone/>
                <wp:docPr id="17" name="Up-Down Arrow 17"/>
                <wp:cNvGraphicFramePr/>
                <a:graphic xmlns:a="http://schemas.openxmlformats.org/drawingml/2006/main">
                  <a:graphicData uri="http://schemas.microsoft.com/office/word/2010/wordprocessingShape">
                    <wps:wsp>
                      <wps:cNvSpPr/>
                      <wps:spPr>
                        <a:xfrm>
                          <a:off x="0" y="0"/>
                          <a:ext cx="219075" cy="771525"/>
                        </a:xfrm>
                        <a:prstGeom prst="up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D568DCB"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Up-Down Arrow 17" o:spid="_x0000_s1026" type="#_x0000_t70" style="position:absolute;margin-left:200.35pt;margin-top:1.1pt;width:17.25pt;height:60.7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" adj=",3067" fillcolor="#5b9bd5 [3204]" strokecolor="#1f4d78 [1604]" strokeweight="1pt"/>
            </w:pict>
          </mc:Fallback>
        </mc:AlternateContent>
      </w:r>
    </w:p>
    <w:p w:rsidR="001F5CA3" w:rsidRDefault="00291C9B" w:rsidP="001F5CA3">
      <w:pPr>
        <w:spacing w:after="160" w:line="259" w:lineRule="auto"/>
        <w:rPr>
          <w:rFonts w:ascii="Georgia" w:eastAsia="Times New Roman" w:hAnsi="Georgia"/>
          <w:noProof/>
          <w:sz w:val="32"/>
          <w:szCs w:val="32"/>
          <w:lang w:eastAsia="en-AU"/>
        </w:rPr>
      </w:pPr>
      <w:r>
        <w:rPr>
          <w:rFonts w:ascii="Georgia" w:eastAsia="Times New Roman" w:hAnsi="Georgia"/>
          <w:noProof/>
          <w:sz w:val="32"/>
          <w:szCs w:val="32"/>
          <w:lang w:eastAsia="en-AU"/>
        </w:rPr>
        <mc:AlternateContent>
          <mc:Choice Requires="wps">
            <w:drawing>
              <wp:anchor distT="0" distB="0" distL="114300" distR="114300" simplePos="0" relativeHeight="251669504" behindDoc="0" locked="0" layoutInCell="1" allowOverlap="1" wp14:anchorId="3F774776" wp14:editId="5DFD52CE">
                <wp:simplePos x="0" y="0"/>
                <wp:positionH relativeFrom="column">
                  <wp:posOffset>1338898</wp:posOffset>
                </wp:positionH>
                <wp:positionV relativeFrom="paragraph">
                  <wp:posOffset>301942</wp:posOffset>
                </wp:positionV>
                <wp:extent cx="244471" cy="905449"/>
                <wp:effectExtent l="0" t="140018" r="0" b="149542"/>
                <wp:wrapNone/>
                <wp:docPr id="19" name="Up-Down Arrow 19"/>
                <wp:cNvGraphicFramePr/>
                <a:graphic xmlns:a="http://schemas.openxmlformats.org/drawingml/2006/main">
                  <a:graphicData uri="http://schemas.microsoft.com/office/word/2010/wordprocessingShape">
                    <wps:wsp>
                      <wps:cNvSpPr/>
                      <wps:spPr>
                        <a:xfrm rot="6791915">
                          <a:off x="0" y="0"/>
                          <a:ext cx="244471" cy="905449"/>
                        </a:xfrm>
                        <a:prstGeom prst="up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943F4E" id="Up-Down Arrow 19" o:spid="_x0000_s1026" type="#_x0000_t70" style="position:absolute;margin-left:105.45pt;margin-top:23.75pt;width:19.25pt;height:71.3pt;rotation:7418582fd;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" adj=",2916" fillcolor="#5b9bd5 [3204]" strokecolor="#1f4d78 [1604]" strokeweight="1pt"/>
            </w:pict>
          </mc:Fallback>
        </mc:AlternateContent>
      </w:r>
      <w:r w:rsidR="001F5CA3" w:rsidRPr="004340FC">
        <w:rPr>
          <w:noProof/>
          <w:sz w:val="36"/>
          <w:szCs w:val="36"/>
          <w:lang w:eastAsia="en-AU"/>
        </w:rPr>
        <mc:AlternateContent>
          <mc:Choice Requires="wps">
            <w:drawing>
              <wp:anchor distT="0" distB="0" distL="114300" distR="114300" simplePos="0" relativeHeight="251665408" behindDoc="1" locked="0" layoutInCell="1" allowOverlap="1" wp14:anchorId="1EC47DF2" wp14:editId="732076B7">
                <wp:simplePos x="0" y="0"/>
                <wp:positionH relativeFrom="margin">
                  <wp:align>left</wp:align>
                </wp:positionH>
                <wp:positionV relativeFrom="paragraph">
                  <wp:posOffset>132715</wp:posOffset>
                </wp:positionV>
                <wp:extent cx="2006600" cy="1075690"/>
                <wp:effectExtent l="8255" t="0" r="1905" b="1905"/>
                <wp:wrapNone/>
                <wp:docPr id="4"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2006600" cy="1075690"/>
                        </a:xfrm>
                        <a:prstGeom prst="rect">
                          <a:avLst/>
                        </a:prstGeom>
                        <a:solidFill>
                          <a:srgbClr val="FFFFFF"/>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miter lim="800000"/>
                              <a:headEnd/>
                              <a:tailEnd/>
                            </a14:hiddenLine>
                          </a:ext>
                        </a:extLst>
                      </wps:spPr>
                      <wps:txbx>
                        <w:txbxContent>
                          <w:p w:rsidR="001F5CA3" w:rsidRPr="001F5CA3" w:rsidRDefault="001F5CA3" w:rsidP="001F5CA3">
                            <w:pPr>
                              <w:tabs>
                                <w:tab w:val="left" w:pos="29"/>
                              </w:tabs>
                              <w:jc w:val="center"/>
                              <w:rPr>
                                <w:rFonts w:ascii="Arial" w:hAnsi="Arial" w:cs="Arial"/>
                                <w:b/>
                                <w:bCs/>
                                <w:sz w:val="22"/>
                                <w:szCs w:val="22"/>
                              </w:rPr>
                            </w:pPr>
                            <w:r w:rsidRPr="001F5CA3">
                              <w:rPr>
                                <w:rFonts w:ascii="Arial" w:hAnsi="Arial" w:cs="Arial"/>
                                <w:b/>
                                <w:bCs/>
                                <w:sz w:val="22"/>
                                <w:szCs w:val="22"/>
                              </w:rPr>
                              <w:t>What does it mean?</w:t>
                            </w:r>
                          </w:p>
                          <w:p w:rsidR="001F5CA3" w:rsidRPr="001F5CA3" w:rsidRDefault="001F5CA3" w:rsidP="001F5CA3">
                            <w:pPr>
                              <w:tabs>
                                <w:tab w:val="left" w:pos="0"/>
                              </w:tabs>
                              <w:jc w:val="center"/>
                              <w:rPr>
                                <w:rFonts w:ascii="Arial" w:hAnsi="Arial" w:cs="Arial"/>
                                <w:i/>
                                <w:iCs/>
                                <w:spacing w:val="-4"/>
                                <w:sz w:val="22"/>
                                <w:szCs w:val="22"/>
                              </w:rPr>
                            </w:pPr>
                            <w:r w:rsidRPr="001F5CA3">
                              <w:rPr>
                                <w:rFonts w:ascii="Arial" w:hAnsi="Arial" w:cs="Arial"/>
                                <w:i/>
                                <w:iCs/>
                                <w:spacing w:val="-4"/>
                                <w:sz w:val="22"/>
                                <w:szCs w:val="22"/>
                              </w:rPr>
                              <w:t>Reflection. Did we achieve what we set out to achieve? What changed and why? How did the process work?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C47DF2" id="_x0000_s1028" type="#_x0000_t202" style="position:absolute;margin-left:0;margin-top:10.45pt;width:158pt;height:84.7pt;rotation:90;z-index:-2516510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" stroked="f">
                <v:textbox>
                  <w:txbxContent>
                    <w:p w:rsidR="001F5CA3" w:rsidRPr="001F5CA3" w:rsidRDefault="001F5CA3" w:rsidP="001F5CA3">
                      <w:pPr>
                        <w:tabs>
                          <w:tab w:val="left" w:pos="29"/>
                        </w:tabs>
                        <w:jc w:val="center"/>
                        <w:rPr>
                          <w:rFonts w:ascii="Arial" w:hAnsi="Arial" w:cs="Arial"/>
                          <w:b/>
                          <w:bCs/>
                          <w:sz w:val="22"/>
                          <w:szCs w:val="22"/>
                        </w:rPr>
                      </w:pPr>
                      <w:r w:rsidRPr="001F5CA3">
                        <w:rPr>
                          <w:rFonts w:ascii="Arial" w:hAnsi="Arial" w:cs="Arial"/>
                          <w:b/>
                          <w:bCs/>
                          <w:sz w:val="22"/>
                          <w:szCs w:val="22"/>
                        </w:rPr>
                        <w:t>What does it mean?</w:t>
                      </w:r>
                    </w:p>
                    <w:p w:rsidR="001F5CA3" w:rsidRPr="001F5CA3" w:rsidRDefault="001F5CA3" w:rsidP="001F5CA3">
                      <w:pPr>
                        <w:tabs>
                          <w:tab w:val="left" w:pos="0"/>
                        </w:tabs>
                        <w:jc w:val="center"/>
                        <w:rPr>
                          <w:rFonts w:ascii="Arial" w:hAnsi="Arial" w:cs="Arial"/>
                          <w:i/>
                          <w:iCs/>
                          <w:spacing w:val="-4"/>
                          <w:sz w:val="22"/>
                          <w:szCs w:val="22"/>
                        </w:rPr>
                      </w:pPr>
                      <w:r w:rsidRPr="001F5CA3">
                        <w:rPr>
                          <w:rFonts w:ascii="Arial" w:hAnsi="Arial" w:cs="Arial"/>
                          <w:i/>
                          <w:iCs/>
                          <w:spacing w:val="-4"/>
                          <w:sz w:val="22"/>
                          <w:szCs w:val="22"/>
                        </w:rPr>
                        <w:t>Reflection. Did we achieve what we set out to achieve? What changed and why? How did the process work?</w:t>
                      </w:r>
                    </w:p>
                  </w:txbxContent>
                </v:textbox>
                <w10:wrap anchorx="margin"/>
              </v:shape>
            </w:pict>
          </mc:Fallback>
        </mc:AlternateContent>
      </w:r>
    </w:p>
    <w:p w:rsidR="001F5CA3" w:rsidRDefault="001F5CA3" w:rsidP="001F5CA3">
      <w:pPr>
        <w:spacing w:after="160" w:line="259" w:lineRule="auto"/>
        <w:rPr>
          <w:rFonts w:ascii="Georgia" w:eastAsia="Times New Roman" w:hAnsi="Georgia"/>
          <w:noProof/>
          <w:sz w:val="32"/>
          <w:szCs w:val="32"/>
          <w:lang w:eastAsia="en-AU"/>
        </w:rPr>
      </w:pPr>
      <w:r>
        <w:rPr>
          <w:noProof/>
          <w:sz w:val="36"/>
          <w:szCs w:val="36"/>
          <w:lang w:eastAsia="en-AU"/>
        </w:rPr>
        <mc:AlternateContent>
          <mc:Choice Requires="wps">
            <w:drawing>
              <wp:anchor distT="0" distB="0" distL="114300" distR="114300" simplePos="0" relativeHeight="251666432" behindDoc="1" locked="0" layoutInCell="1" allowOverlap="1" wp14:anchorId="57112885" wp14:editId="484C5D0B">
                <wp:simplePos x="0" y="0"/>
                <wp:positionH relativeFrom="margin">
                  <wp:posOffset>2025628</wp:posOffset>
                </wp:positionH>
                <wp:positionV relativeFrom="paragraph">
                  <wp:posOffset>85068</wp:posOffset>
                </wp:positionV>
                <wp:extent cx="1192573" cy="1675765"/>
                <wp:effectExtent l="6032" t="0" r="0" b="0"/>
                <wp:wrapNone/>
                <wp:docPr id="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1192573" cy="1675765"/>
                        </a:xfrm>
                        <a:prstGeom prst="rect">
                          <a:avLst/>
                        </a:prstGeom>
                        <a:solidFill>
                          <a:srgbClr val="FFFFFF"/>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miter lim="800000"/>
                              <a:headEnd/>
                              <a:tailEnd/>
                            </a14:hiddenLine>
                          </a:ext>
                        </a:extLst>
                      </wps:spPr>
                      <wps:txbx>
                        <w:txbxContent>
                          <w:p w:rsidR="001F5CA3" w:rsidRPr="001F5CA3" w:rsidRDefault="001F5CA3" w:rsidP="001F5CA3">
                            <w:pPr>
                              <w:tabs>
                                <w:tab w:val="left" w:pos="29"/>
                              </w:tabs>
                              <w:jc w:val="center"/>
                              <w:rPr>
                                <w:rFonts w:ascii="Arial" w:hAnsi="Arial" w:cs="Arial"/>
                                <w:b/>
                                <w:bCs/>
                                <w:sz w:val="22"/>
                                <w:szCs w:val="22"/>
                              </w:rPr>
                            </w:pPr>
                            <w:r w:rsidRPr="001F5CA3">
                              <w:rPr>
                                <w:rFonts w:ascii="Arial" w:hAnsi="Arial" w:cs="Arial"/>
                                <w:b/>
                                <w:bCs/>
                                <w:sz w:val="22"/>
                                <w:szCs w:val="22"/>
                              </w:rPr>
                              <w:t>How do we relate?</w:t>
                            </w:r>
                          </w:p>
                          <w:p w:rsidR="001F5CA3" w:rsidRPr="001F5CA3" w:rsidRDefault="001F5CA3" w:rsidP="001F5CA3">
                            <w:pPr>
                              <w:pStyle w:val="BodyText"/>
                              <w:tabs>
                                <w:tab w:val="left" w:pos="29"/>
                              </w:tabs>
                              <w:ind w:left="29" w:hanging="29"/>
                              <w:jc w:val="center"/>
                              <w:rPr>
                                <w:rFonts w:ascii="Arial" w:hAnsi="Arial" w:cs="Arial"/>
                                <w:bCs/>
                                <w:i/>
                                <w:iCs/>
                                <w:spacing w:val="-2"/>
                                <w:sz w:val="22"/>
                                <w:szCs w:val="22"/>
                              </w:rPr>
                            </w:pPr>
                            <w:r w:rsidRPr="001F5CA3">
                              <w:rPr>
                                <w:rFonts w:ascii="Arial" w:hAnsi="Arial" w:cs="Arial"/>
                                <w:bCs/>
                                <w:i/>
                                <w:iCs/>
                                <w:spacing w:val="-2"/>
                                <w:sz w:val="22"/>
                                <w:szCs w:val="22"/>
                              </w:rPr>
                              <w:t>Communication framework, guidelines, reflection.</w:t>
                            </w:r>
                          </w:p>
                          <w:p w:rsidR="001F5CA3" w:rsidRPr="001F5CA3" w:rsidRDefault="001F5CA3" w:rsidP="001F5CA3">
                            <w:pPr>
                              <w:tabs>
                                <w:tab w:val="left" w:pos="29"/>
                              </w:tabs>
                              <w:rPr>
                                <w:rFonts w:ascii="Arial" w:hAnsi="Arial" w:cs="Arial"/>
                                <w:b/>
                                <w:bC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112885" id="_x0000_s1029" type="#_x0000_t202" style="position:absolute;margin-left:159.5pt;margin-top:6.7pt;width:93.9pt;height:131.95pt;rotation:90;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" stroked="f">
                <v:textbox>
                  <w:txbxContent>
                    <w:p w:rsidR="001F5CA3" w:rsidRPr="001F5CA3" w:rsidRDefault="001F5CA3" w:rsidP="001F5CA3">
                      <w:pPr>
                        <w:tabs>
                          <w:tab w:val="left" w:pos="29"/>
                        </w:tabs>
                        <w:jc w:val="center"/>
                        <w:rPr>
                          <w:rFonts w:ascii="Arial" w:hAnsi="Arial" w:cs="Arial"/>
                          <w:b/>
                          <w:bCs/>
                          <w:sz w:val="22"/>
                          <w:szCs w:val="22"/>
                        </w:rPr>
                      </w:pPr>
                      <w:r w:rsidRPr="001F5CA3">
                        <w:rPr>
                          <w:rFonts w:ascii="Arial" w:hAnsi="Arial" w:cs="Arial"/>
                          <w:b/>
                          <w:bCs/>
                          <w:sz w:val="22"/>
                          <w:szCs w:val="22"/>
                        </w:rPr>
                        <w:t>How do we relate?</w:t>
                      </w:r>
                    </w:p>
                    <w:p w:rsidR="001F5CA3" w:rsidRPr="001F5CA3" w:rsidRDefault="001F5CA3" w:rsidP="001F5CA3">
                      <w:pPr>
                        <w:pStyle w:val="BodyText"/>
                        <w:tabs>
                          <w:tab w:val="left" w:pos="29"/>
                        </w:tabs>
                        <w:ind w:left="29" w:hanging="29"/>
                        <w:jc w:val="center"/>
                        <w:rPr>
                          <w:rFonts w:ascii="Arial" w:hAnsi="Arial" w:cs="Arial"/>
                          <w:bCs/>
                          <w:i/>
                          <w:iCs/>
                          <w:spacing w:val="-2"/>
                          <w:sz w:val="22"/>
                          <w:szCs w:val="22"/>
                        </w:rPr>
                      </w:pPr>
                      <w:r w:rsidRPr="001F5CA3">
                        <w:rPr>
                          <w:rFonts w:ascii="Arial" w:hAnsi="Arial" w:cs="Arial"/>
                          <w:bCs/>
                          <w:i/>
                          <w:iCs/>
                          <w:spacing w:val="-2"/>
                          <w:sz w:val="22"/>
                          <w:szCs w:val="22"/>
                        </w:rPr>
                        <w:t>Communication framework, guidelines, reflection.</w:t>
                      </w:r>
                    </w:p>
                    <w:p w:rsidR="001F5CA3" w:rsidRPr="001F5CA3" w:rsidRDefault="001F5CA3" w:rsidP="001F5CA3">
                      <w:pPr>
                        <w:tabs>
                          <w:tab w:val="left" w:pos="29"/>
                        </w:tabs>
                        <w:rPr>
                          <w:rFonts w:ascii="Arial" w:hAnsi="Arial" w:cs="Arial"/>
                          <w:b/>
                          <w:bCs/>
                          <w:sz w:val="20"/>
                          <w:szCs w:val="20"/>
                        </w:rPr>
                      </w:pPr>
                    </w:p>
                  </w:txbxContent>
                </v:textbox>
                <w10:wrap anchorx="margin"/>
              </v:shape>
            </w:pict>
          </mc:Fallback>
        </mc:AlternateContent>
      </w:r>
      <w:r>
        <w:rPr>
          <w:rFonts w:ascii="Georgia" w:eastAsia="Times New Roman" w:hAnsi="Georgia"/>
          <w:noProof/>
          <w:sz w:val="32"/>
          <w:szCs w:val="32"/>
          <w:lang w:eastAsia="en-AU"/>
        </w:rPr>
        <mc:AlternateContent>
          <mc:Choice Requires="wps">
            <w:drawing>
              <wp:anchor distT="0" distB="0" distL="114300" distR="114300" simplePos="0" relativeHeight="251672576" behindDoc="0" locked="0" layoutInCell="1" allowOverlap="1" wp14:anchorId="5A5E99FA" wp14:editId="7A45F04C">
                <wp:simplePos x="0" y="0"/>
                <wp:positionH relativeFrom="column">
                  <wp:posOffset>3619500</wp:posOffset>
                </wp:positionH>
                <wp:positionV relativeFrom="paragraph">
                  <wp:posOffset>121284</wp:posOffset>
                </wp:positionV>
                <wp:extent cx="243840" cy="857454"/>
                <wp:effectExtent l="17145" t="97155" r="0" b="97155"/>
                <wp:wrapNone/>
                <wp:docPr id="22" name="Up-Down Arrow 22"/>
                <wp:cNvGraphicFramePr/>
                <a:graphic xmlns:a="http://schemas.openxmlformats.org/drawingml/2006/main">
                  <a:graphicData uri="http://schemas.microsoft.com/office/word/2010/wordprocessingShape">
                    <wps:wsp>
                      <wps:cNvSpPr/>
                      <wps:spPr>
                        <a:xfrm rot="4588325">
                          <a:off x="0" y="0"/>
                          <a:ext cx="243840" cy="857454"/>
                        </a:xfrm>
                        <a:prstGeom prst="up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D64851" id="Up-Down Arrow 22" o:spid="_x0000_s1026" type="#_x0000_t70" style="position:absolute;margin-left:285pt;margin-top:9.55pt;width:19.2pt;height:67.5pt;rotation:5011674fd;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" adj=",3071" fillcolor="#5b9bd5 [3204]" strokecolor="#1f4d78 [1604]" strokeweight="1pt"/>
            </w:pict>
          </mc:Fallback>
        </mc:AlternateContent>
      </w:r>
    </w:p>
    <w:p w:rsidR="001F5CA3" w:rsidRDefault="001F5CA3" w:rsidP="001F5CA3">
      <w:pPr>
        <w:spacing w:after="160" w:line="259" w:lineRule="auto"/>
        <w:rPr>
          <w:rFonts w:ascii="Georgia" w:eastAsia="Times New Roman" w:hAnsi="Georgia"/>
          <w:noProof/>
          <w:sz w:val="32"/>
          <w:szCs w:val="32"/>
          <w:lang w:eastAsia="en-AU"/>
        </w:rPr>
      </w:pPr>
    </w:p>
    <w:p w:rsidR="001F5CA3" w:rsidRDefault="001F5CA3" w:rsidP="001F5CA3">
      <w:pPr>
        <w:spacing w:after="160" w:line="259" w:lineRule="auto"/>
        <w:rPr>
          <w:rFonts w:ascii="Georgia" w:eastAsia="Times New Roman" w:hAnsi="Georgia"/>
          <w:noProof/>
          <w:sz w:val="32"/>
          <w:szCs w:val="32"/>
          <w:lang w:eastAsia="en-AU"/>
        </w:rPr>
      </w:pPr>
    </w:p>
    <w:p w:rsidR="001F5CA3" w:rsidRDefault="001F5CA3" w:rsidP="001F5CA3">
      <w:pPr>
        <w:spacing w:after="160" w:line="259" w:lineRule="auto"/>
        <w:rPr>
          <w:rFonts w:ascii="Georgia" w:eastAsia="Times New Roman" w:hAnsi="Georgia"/>
          <w:noProof/>
          <w:sz w:val="32"/>
          <w:szCs w:val="32"/>
          <w:lang w:eastAsia="en-AU"/>
        </w:rPr>
      </w:pPr>
      <w:r>
        <w:rPr>
          <w:rFonts w:ascii="Georgia" w:eastAsia="Times New Roman" w:hAnsi="Georgia"/>
          <w:noProof/>
          <w:sz w:val="32"/>
          <w:szCs w:val="32"/>
          <w:lang w:eastAsia="en-AU"/>
        </w:rPr>
        <mc:AlternateContent>
          <mc:Choice Requires="wps">
            <w:drawing>
              <wp:anchor distT="0" distB="0" distL="114300" distR="114300" simplePos="0" relativeHeight="251670528" behindDoc="0" locked="0" layoutInCell="1" allowOverlap="1" wp14:anchorId="682083B3" wp14:editId="4269600A">
                <wp:simplePos x="0" y="0"/>
                <wp:positionH relativeFrom="column">
                  <wp:posOffset>3410268</wp:posOffset>
                </wp:positionH>
                <wp:positionV relativeFrom="paragraph">
                  <wp:posOffset>272097</wp:posOffset>
                </wp:positionV>
                <wp:extent cx="244471" cy="905449"/>
                <wp:effectExtent l="209550" t="0" r="213360" b="0"/>
                <wp:wrapNone/>
                <wp:docPr id="20" name="Up-Down Arrow 20"/>
                <wp:cNvGraphicFramePr/>
                <a:graphic xmlns:a="http://schemas.openxmlformats.org/drawingml/2006/main">
                  <a:graphicData uri="http://schemas.microsoft.com/office/word/2010/wordprocessingShape">
                    <wps:wsp>
                      <wps:cNvSpPr/>
                      <wps:spPr>
                        <a:xfrm rot="8333573">
                          <a:off x="0" y="0"/>
                          <a:ext cx="244471" cy="905449"/>
                        </a:xfrm>
                        <a:prstGeom prst="up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BEFB03" id="Up-Down Arrow 20" o:spid="_x0000_s1026" type="#_x0000_t70" style="position:absolute;margin-left:268.55pt;margin-top:21.4pt;width:19.25pt;height:71.3pt;rotation:9102484fd;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" adj=",2916" fillcolor="#5b9bd5 [3204]" strokecolor="#1f4d78 [1604]" strokeweight="1pt"/>
            </w:pict>
          </mc:Fallback>
        </mc:AlternateContent>
      </w:r>
      <w:r>
        <w:rPr>
          <w:rFonts w:ascii="Georgia" w:eastAsia="Times New Roman" w:hAnsi="Georgia"/>
          <w:noProof/>
          <w:sz w:val="32"/>
          <w:szCs w:val="32"/>
          <w:lang w:eastAsia="en-AU"/>
        </w:rPr>
        <mc:AlternateContent>
          <mc:Choice Requires="wps">
            <w:drawing>
              <wp:anchor distT="0" distB="0" distL="114300" distR="114300" simplePos="0" relativeHeight="251671552" behindDoc="0" locked="0" layoutInCell="1" allowOverlap="1" wp14:anchorId="5F963CB1" wp14:editId="21A34312">
                <wp:simplePos x="0" y="0"/>
                <wp:positionH relativeFrom="column">
                  <wp:posOffset>1688474</wp:posOffset>
                </wp:positionH>
                <wp:positionV relativeFrom="paragraph">
                  <wp:posOffset>262947</wp:posOffset>
                </wp:positionV>
                <wp:extent cx="243840" cy="780820"/>
                <wp:effectExtent l="0" t="173038" r="0" b="173672"/>
                <wp:wrapNone/>
                <wp:docPr id="21" name="Up-Down Arrow 21"/>
                <wp:cNvGraphicFramePr/>
                <a:graphic xmlns:a="http://schemas.openxmlformats.org/drawingml/2006/main">
                  <a:graphicData uri="http://schemas.microsoft.com/office/word/2010/wordprocessingShape">
                    <wps:wsp>
                      <wps:cNvSpPr/>
                      <wps:spPr>
                        <a:xfrm rot="2750597">
                          <a:off x="0" y="0"/>
                          <a:ext cx="243840" cy="780820"/>
                        </a:xfrm>
                        <a:prstGeom prst="up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0B33FD" id="Up-Down Arrow 21" o:spid="_x0000_s1026" type="#_x0000_t70" style="position:absolute;margin-left:132.95pt;margin-top:20.7pt;width:19.2pt;height:61.5pt;rotation:3004385fd;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" adj=",3373" fillcolor="#5b9bd5 [3204]" strokecolor="#1f4d78 [1604]" strokeweight="1pt"/>
            </w:pict>
          </mc:Fallback>
        </mc:AlternateContent>
      </w:r>
    </w:p>
    <w:p w:rsidR="001F5CA3" w:rsidRDefault="001F5CA3" w:rsidP="001F5CA3">
      <w:pPr>
        <w:spacing w:after="160" w:line="259" w:lineRule="auto"/>
        <w:rPr>
          <w:rFonts w:ascii="Georgia" w:eastAsia="Times New Roman" w:hAnsi="Georgia"/>
          <w:noProof/>
          <w:sz w:val="32"/>
          <w:szCs w:val="32"/>
          <w:lang w:eastAsia="en-AU"/>
        </w:rPr>
      </w:pPr>
    </w:p>
    <w:p w:rsidR="001F5CA3" w:rsidRDefault="001F5CA3" w:rsidP="001F5CA3">
      <w:pPr>
        <w:spacing w:after="160" w:line="259" w:lineRule="auto"/>
        <w:rPr>
          <w:rFonts w:ascii="Georgia" w:eastAsia="Times New Roman" w:hAnsi="Georgia"/>
          <w:noProof/>
          <w:sz w:val="32"/>
          <w:szCs w:val="32"/>
          <w:lang w:eastAsia="en-AU"/>
        </w:rPr>
      </w:pPr>
      <w:r w:rsidRPr="004340FC">
        <w:rPr>
          <w:noProof/>
          <w:sz w:val="36"/>
          <w:szCs w:val="36"/>
          <w:lang w:eastAsia="en-AU"/>
        </w:rPr>
        <mc:AlternateContent>
          <mc:Choice Requires="wps">
            <w:drawing>
              <wp:anchor distT="0" distB="0" distL="114300" distR="114300" simplePos="0" relativeHeight="251663360" behindDoc="1" locked="0" layoutInCell="1" allowOverlap="1" wp14:anchorId="0F50CB2E" wp14:editId="298F5BAF">
                <wp:simplePos x="0" y="0"/>
                <wp:positionH relativeFrom="margin">
                  <wp:posOffset>781525</wp:posOffset>
                </wp:positionH>
                <wp:positionV relativeFrom="paragraph">
                  <wp:posOffset>57946</wp:posOffset>
                </wp:positionV>
                <wp:extent cx="1155385" cy="1626944"/>
                <wp:effectExtent l="0" t="7302" r="0" b="0"/>
                <wp:wrapNone/>
                <wp:docPr id="16"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1155385" cy="1626944"/>
                        </a:xfrm>
                        <a:prstGeom prst="rect">
                          <a:avLst/>
                        </a:prstGeom>
                        <a:solidFill>
                          <a:srgbClr val="FFFFFF"/>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miter lim="800000"/>
                              <a:headEnd/>
                              <a:tailEnd/>
                            </a14:hiddenLine>
                          </a:ext>
                        </a:extLst>
                      </wps:spPr>
                      <wps:txbx>
                        <w:txbxContent>
                          <w:p w:rsidR="001F5CA3" w:rsidRPr="00291C9B" w:rsidRDefault="001F5CA3" w:rsidP="001F5CA3">
                            <w:pPr>
                              <w:tabs>
                                <w:tab w:val="left" w:pos="29"/>
                              </w:tabs>
                              <w:jc w:val="center"/>
                              <w:rPr>
                                <w:rFonts w:ascii="Arial" w:hAnsi="Arial" w:cs="Arial"/>
                                <w:b/>
                                <w:bCs/>
                                <w:sz w:val="22"/>
                                <w:szCs w:val="22"/>
                              </w:rPr>
                            </w:pPr>
                            <w:r w:rsidRPr="00291C9B">
                              <w:rPr>
                                <w:rFonts w:ascii="Arial" w:hAnsi="Arial" w:cs="Arial"/>
                                <w:b/>
                                <w:bCs/>
                                <w:sz w:val="22"/>
                                <w:szCs w:val="22"/>
                              </w:rPr>
                              <w:t>What do we need?</w:t>
                            </w:r>
                          </w:p>
                          <w:p w:rsidR="001F5CA3" w:rsidRPr="00291C9B" w:rsidRDefault="001F5CA3" w:rsidP="001F5CA3">
                            <w:pPr>
                              <w:tabs>
                                <w:tab w:val="left" w:pos="0"/>
                              </w:tabs>
                              <w:jc w:val="center"/>
                              <w:rPr>
                                <w:rFonts w:ascii="Arial" w:hAnsi="Arial" w:cs="Arial"/>
                                <w:i/>
                                <w:iCs/>
                                <w:spacing w:val="-4"/>
                                <w:sz w:val="22"/>
                                <w:szCs w:val="22"/>
                              </w:rPr>
                            </w:pPr>
                            <w:r w:rsidRPr="00291C9B">
                              <w:rPr>
                                <w:rFonts w:ascii="Arial" w:hAnsi="Arial" w:cs="Arial"/>
                                <w:i/>
                                <w:iCs/>
                                <w:spacing w:val="-4"/>
                                <w:sz w:val="22"/>
                                <w:szCs w:val="22"/>
                              </w:rPr>
                              <w:t>Resources, what do we need? Who can contribute what, gaps – what is missing?</w:t>
                            </w:r>
                          </w:p>
                          <w:p w:rsidR="001F5CA3" w:rsidRPr="001F5CA3" w:rsidRDefault="001F5CA3" w:rsidP="001F5CA3">
                            <w:pPr>
                              <w:tabs>
                                <w:tab w:val="left" w:pos="29"/>
                              </w:tabs>
                              <w:rPr>
                                <w:rFonts w:ascii="Arial" w:hAnsi="Arial" w:cs="Arial"/>
                                <w:b/>
                                <w:bC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50CB2E" id="_x0000_s1030" type="#_x0000_t202" style="position:absolute;margin-left:61.55pt;margin-top:4.55pt;width:91pt;height:128.1pt;rotation:90;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" stroked="f">
                <v:textbox>
                  <w:txbxContent>
                    <w:p w:rsidR="001F5CA3" w:rsidRPr="00291C9B" w:rsidRDefault="001F5CA3" w:rsidP="001F5CA3">
                      <w:pPr>
                        <w:tabs>
                          <w:tab w:val="left" w:pos="29"/>
                        </w:tabs>
                        <w:jc w:val="center"/>
                        <w:rPr>
                          <w:rFonts w:ascii="Arial" w:hAnsi="Arial" w:cs="Arial"/>
                          <w:b/>
                          <w:bCs/>
                          <w:sz w:val="22"/>
                          <w:szCs w:val="22"/>
                        </w:rPr>
                      </w:pPr>
                      <w:r w:rsidRPr="00291C9B">
                        <w:rPr>
                          <w:rFonts w:ascii="Arial" w:hAnsi="Arial" w:cs="Arial"/>
                          <w:b/>
                          <w:bCs/>
                          <w:sz w:val="22"/>
                          <w:szCs w:val="22"/>
                        </w:rPr>
                        <w:t>What do we need?</w:t>
                      </w:r>
                    </w:p>
                    <w:p w:rsidR="001F5CA3" w:rsidRPr="00291C9B" w:rsidRDefault="001F5CA3" w:rsidP="001F5CA3">
                      <w:pPr>
                        <w:tabs>
                          <w:tab w:val="left" w:pos="0"/>
                        </w:tabs>
                        <w:jc w:val="center"/>
                        <w:rPr>
                          <w:rFonts w:ascii="Arial" w:hAnsi="Arial" w:cs="Arial"/>
                          <w:i/>
                          <w:iCs/>
                          <w:spacing w:val="-4"/>
                          <w:sz w:val="22"/>
                          <w:szCs w:val="22"/>
                        </w:rPr>
                      </w:pPr>
                      <w:r w:rsidRPr="00291C9B">
                        <w:rPr>
                          <w:rFonts w:ascii="Arial" w:hAnsi="Arial" w:cs="Arial"/>
                          <w:i/>
                          <w:iCs/>
                          <w:spacing w:val="-4"/>
                          <w:sz w:val="22"/>
                          <w:szCs w:val="22"/>
                        </w:rPr>
                        <w:t>Resources, what do we need? Who can contribute what, gaps – what is missing?</w:t>
                      </w:r>
                    </w:p>
                    <w:p w:rsidR="001F5CA3" w:rsidRPr="001F5CA3" w:rsidRDefault="001F5CA3" w:rsidP="001F5CA3">
                      <w:pPr>
                        <w:tabs>
                          <w:tab w:val="left" w:pos="29"/>
                        </w:tabs>
                        <w:rPr>
                          <w:rFonts w:ascii="Arial" w:hAnsi="Arial" w:cs="Arial"/>
                          <w:b/>
                          <w:bCs/>
                          <w:sz w:val="20"/>
                          <w:szCs w:val="20"/>
                        </w:rPr>
                      </w:pPr>
                    </w:p>
                  </w:txbxContent>
                </v:textbox>
                <w10:wrap anchorx="margin"/>
              </v:shape>
            </w:pict>
          </mc:Fallback>
        </mc:AlternateContent>
      </w:r>
    </w:p>
    <w:p w:rsidR="001F5CA3" w:rsidRDefault="001F5CA3" w:rsidP="001F5CA3">
      <w:pPr>
        <w:spacing w:after="160" w:line="259" w:lineRule="auto"/>
        <w:rPr>
          <w:rFonts w:ascii="Georgia" w:eastAsia="Times New Roman" w:hAnsi="Georgia"/>
          <w:noProof/>
          <w:sz w:val="32"/>
          <w:szCs w:val="32"/>
          <w:lang w:eastAsia="en-AU"/>
        </w:rPr>
      </w:pPr>
      <w:r w:rsidRPr="004340FC">
        <w:rPr>
          <w:noProof/>
          <w:sz w:val="36"/>
          <w:szCs w:val="36"/>
          <w:lang w:eastAsia="en-AU"/>
        </w:rPr>
        <mc:AlternateContent>
          <mc:Choice Requires="wps">
            <w:drawing>
              <wp:anchor distT="0" distB="0" distL="114300" distR="114300" simplePos="0" relativeHeight="251664384" behindDoc="1" locked="0" layoutInCell="1" allowOverlap="1" wp14:anchorId="7BBD1659" wp14:editId="200F4301">
                <wp:simplePos x="0" y="0"/>
                <wp:positionH relativeFrom="margin">
                  <wp:posOffset>2895600</wp:posOffset>
                </wp:positionH>
                <wp:positionV relativeFrom="paragraph">
                  <wp:posOffset>103505</wp:posOffset>
                </wp:positionV>
                <wp:extent cx="2276475" cy="866775"/>
                <wp:effectExtent l="0" t="0" r="9525" b="9525"/>
                <wp:wrapNone/>
                <wp:docPr id="1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6475" cy="866775"/>
                        </a:xfrm>
                        <a:prstGeom prst="rect">
                          <a:avLst/>
                        </a:prstGeom>
                        <a:solidFill>
                          <a:srgbClr val="FFFFFF"/>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miter lim="800000"/>
                              <a:headEnd/>
                              <a:tailEnd/>
                            </a14:hiddenLine>
                          </a:ext>
                        </a:extLst>
                      </wps:spPr>
                      <wps:txbx>
                        <w:txbxContent>
                          <w:p w:rsidR="001F5CA3" w:rsidRPr="00291C9B" w:rsidRDefault="001F5CA3" w:rsidP="001F5CA3">
                            <w:pPr>
                              <w:tabs>
                                <w:tab w:val="left" w:pos="29"/>
                              </w:tabs>
                              <w:jc w:val="center"/>
                              <w:rPr>
                                <w:rFonts w:ascii="Arial" w:hAnsi="Arial" w:cs="Arial"/>
                                <w:b/>
                                <w:bCs/>
                                <w:sz w:val="22"/>
                                <w:szCs w:val="22"/>
                              </w:rPr>
                            </w:pPr>
                            <w:r w:rsidRPr="00291C9B">
                              <w:rPr>
                                <w:rFonts w:ascii="Arial" w:hAnsi="Arial" w:cs="Arial"/>
                                <w:b/>
                                <w:bCs/>
                                <w:sz w:val="22"/>
                                <w:szCs w:val="22"/>
                              </w:rPr>
                              <w:t>How do we arrange?</w:t>
                            </w:r>
                          </w:p>
                          <w:p w:rsidR="001F5CA3" w:rsidRPr="00291C9B" w:rsidRDefault="001F5CA3" w:rsidP="001F5CA3">
                            <w:pPr>
                              <w:tabs>
                                <w:tab w:val="left" w:pos="29"/>
                              </w:tabs>
                              <w:jc w:val="center"/>
                              <w:rPr>
                                <w:rFonts w:ascii="Arial" w:hAnsi="Arial" w:cs="Arial"/>
                                <w:b/>
                                <w:bCs/>
                                <w:sz w:val="22"/>
                                <w:szCs w:val="22"/>
                              </w:rPr>
                            </w:pPr>
                            <w:r w:rsidRPr="00291C9B">
                              <w:rPr>
                                <w:rFonts w:ascii="Arial" w:hAnsi="Arial" w:cs="Arial"/>
                                <w:i/>
                                <w:iCs/>
                                <w:spacing w:val="-8"/>
                                <w:sz w:val="22"/>
                                <w:szCs w:val="22"/>
                              </w:rPr>
                              <w:t>Explore team responsibilities, roles, skills, timelines.</w:t>
                            </w:r>
                          </w:p>
                          <w:p w:rsidR="001F5CA3" w:rsidRPr="001F5CA3" w:rsidRDefault="001F5CA3" w:rsidP="001F5CA3">
                            <w:pPr>
                              <w:jc w:val="center"/>
                              <w:rPr>
                                <w:rFonts w:ascii="Arial" w:hAnsi="Arial" w:cs="Arial"/>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BD1659" id="_x0000_s1031" type="#_x0000_t202" style="position:absolute;margin-left:228pt;margin-top:8.15pt;width:179.25pt;height:68.25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" stroked="f">
                <v:textbox>
                  <w:txbxContent>
                    <w:p w:rsidR="001F5CA3" w:rsidRPr="00291C9B" w:rsidRDefault="001F5CA3" w:rsidP="001F5CA3">
                      <w:pPr>
                        <w:tabs>
                          <w:tab w:val="left" w:pos="29"/>
                        </w:tabs>
                        <w:jc w:val="center"/>
                        <w:rPr>
                          <w:rFonts w:ascii="Arial" w:hAnsi="Arial" w:cs="Arial"/>
                          <w:b/>
                          <w:bCs/>
                          <w:sz w:val="22"/>
                          <w:szCs w:val="22"/>
                        </w:rPr>
                      </w:pPr>
                      <w:r w:rsidRPr="00291C9B">
                        <w:rPr>
                          <w:rFonts w:ascii="Arial" w:hAnsi="Arial" w:cs="Arial"/>
                          <w:b/>
                          <w:bCs/>
                          <w:sz w:val="22"/>
                          <w:szCs w:val="22"/>
                        </w:rPr>
                        <w:t>How do we arrange?</w:t>
                      </w:r>
                    </w:p>
                    <w:p w:rsidR="001F5CA3" w:rsidRPr="00291C9B" w:rsidRDefault="001F5CA3" w:rsidP="001F5CA3">
                      <w:pPr>
                        <w:tabs>
                          <w:tab w:val="left" w:pos="29"/>
                        </w:tabs>
                        <w:jc w:val="center"/>
                        <w:rPr>
                          <w:rFonts w:ascii="Arial" w:hAnsi="Arial" w:cs="Arial"/>
                          <w:b/>
                          <w:bCs/>
                          <w:sz w:val="22"/>
                          <w:szCs w:val="22"/>
                        </w:rPr>
                      </w:pPr>
                      <w:r w:rsidRPr="00291C9B">
                        <w:rPr>
                          <w:rFonts w:ascii="Arial" w:hAnsi="Arial" w:cs="Arial"/>
                          <w:i/>
                          <w:iCs/>
                          <w:spacing w:val="-8"/>
                          <w:sz w:val="22"/>
                          <w:szCs w:val="22"/>
                        </w:rPr>
                        <w:t>Explore team responsibilities, roles, skills, timelines.</w:t>
                      </w:r>
                    </w:p>
                    <w:p w:rsidR="001F5CA3" w:rsidRPr="001F5CA3" w:rsidRDefault="001F5CA3" w:rsidP="001F5CA3">
                      <w:pPr>
                        <w:jc w:val="center"/>
                        <w:rPr>
                          <w:rFonts w:ascii="Arial" w:hAnsi="Arial" w:cs="Arial"/>
                          <w:sz w:val="20"/>
                          <w:szCs w:val="20"/>
                        </w:rPr>
                      </w:pPr>
                    </w:p>
                  </w:txbxContent>
                </v:textbox>
                <w10:wrap anchorx="margin"/>
              </v:shape>
            </w:pict>
          </mc:Fallback>
        </mc:AlternateContent>
      </w:r>
    </w:p>
    <w:p w:rsidR="001F5CA3" w:rsidRDefault="001F5CA3" w:rsidP="001F5CA3">
      <w:pPr>
        <w:spacing w:after="160" w:line="259" w:lineRule="auto"/>
        <w:rPr>
          <w:rFonts w:ascii="Georgia" w:eastAsia="Times New Roman" w:hAnsi="Georgia"/>
          <w:noProof/>
          <w:sz w:val="32"/>
          <w:szCs w:val="32"/>
          <w:lang w:eastAsia="en-AU"/>
        </w:rPr>
      </w:pPr>
    </w:p>
    <w:p w:rsidR="001F5CA3" w:rsidRDefault="001F5CA3" w:rsidP="001F5CA3">
      <w:pPr>
        <w:spacing w:after="160" w:line="259" w:lineRule="auto"/>
        <w:rPr>
          <w:rFonts w:ascii="Georgia" w:eastAsia="Times New Roman" w:hAnsi="Georgia"/>
          <w:noProof/>
          <w:sz w:val="32"/>
          <w:szCs w:val="32"/>
          <w:lang w:eastAsia="en-AU"/>
        </w:rPr>
      </w:pPr>
    </w:p>
    <w:p w:rsidR="001F5CA3" w:rsidRDefault="001F5CA3" w:rsidP="001F5CA3">
      <w:pPr>
        <w:spacing w:after="160" w:line="259" w:lineRule="auto"/>
        <w:rPr>
          <w:rFonts w:ascii="Georgia" w:eastAsia="Times New Roman" w:hAnsi="Georgia"/>
          <w:noProof/>
          <w:sz w:val="32"/>
          <w:szCs w:val="32"/>
          <w:lang w:eastAsia="en-AU"/>
        </w:rPr>
      </w:pPr>
    </w:p>
    <w:p w:rsidR="001F5CA3" w:rsidRDefault="001F5CA3" w:rsidP="001F5CA3">
      <w:pPr>
        <w:spacing w:after="160" w:line="259" w:lineRule="auto"/>
        <w:rPr>
          <w:rFonts w:ascii="Georgia" w:eastAsia="Times New Roman" w:hAnsi="Georgia"/>
          <w:noProof/>
          <w:sz w:val="32"/>
          <w:szCs w:val="32"/>
          <w:lang w:eastAsia="en-AU"/>
        </w:rPr>
      </w:pPr>
    </w:p>
    <w:p w:rsidR="001F5CA3" w:rsidRDefault="001F5CA3" w:rsidP="001F5CA3">
      <w:pPr>
        <w:spacing w:after="160" w:line="259" w:lineRule="auto"/>
        <w:rPr>
          <w:rFonts w:ascii="Georgia" w:eastAsia="Times New Roman" w:hAnsi="Georgia"/>
          <w:noProof/>
          <w:sz w:val="32"/>
          <w:szCs w:val="32"/>
          <w:lang w:eastAsia="en-AU"/>
        </w:rPr>
      </w:pPr>
    </w:p>
    <w:p w:rsidR="001F5CA3" w:rsidRDefault="001F5CA3" w:rsidP="001F5CA3">
      <w:pPr>
        <w:spacing w:after="160" w:line="259" w:lineRule="auto"/>
        <w:rPr>
          <w:rFonts w:ascii="Georgia" w:eastAsia="Times New Roman" w:hAnsi="Georgia"/>
          <w:noProof/>
          <w:sz w:val="32"/>
          <w:szCs w:val="32"/>
          <w:lang w:eastAsia="en-AU"/>
        </w:rPr>
      </w:pPr>
      <w:r>
        <w:rPr>
          <w:noProof/>
          <w:sz w:val="36"/>
          <w:szCs w:val="36"/>
          <w:lang w:eastAsia="en-AU"/>
        </w:rPr>
        <mc:AlternateContent>
          <mc:Choice Requires="wps">
            <w:drawing>
              <wp:anchor distT="0" distB="0" distL="114300" distR="114300" simplePos="0" relativeHeight="251667456" behindDoc="0" locked="0" layoutInCell="1" allowOverlap="1" wp14:anchorId="048A3BC8" wp14:editId="462426E5">
                <wp:simplePos x="0" y="0"/>
                <wp:positionH relativeFrom="column">
                  <wp:posOffset>-300990</wp:posOffset>
                </wp:positionH>
                <wp:positionV relativeFrom="paragraph">
                  <wp:posOffset>139700</wp:posOffset>
                </wp:positionV>
                <wp:extent cx="6106160" cy="850265"/>
                <wp:effectExtent l="0" t="0" r="15240" b="13335"/>
                <wp:wrapNone/>
                <wp:docPr id="23"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850265"/>
                        </a:xfrm>
                        <a:prstGeom prst="rect">
                          <a:avLst/>
                        </a:prstGeom>
                        <a:solidFill>
                          <a:srgbClr val="FFFFFF"/>
                        </a:solidFill>
                        <a:ln w="9525">
                          <a:solidFill>
                            <a:srgbClr val="000000"/>
                          </a:solidFill>
                          <a:miter lim="800000"/>
                          <a:headEnd/>
                          <a:tailEnd/>
                        </a:ln>
                      </wps:spPr>
                      <wps:txbx>
                        <w:txbxContent>
                          <w:p w:rsidR="001F5CA3" w:rsidRPr="00F45FE7" w:rsidRDefault="001F5CA3" w:rsidP="001F5CA3">
                            <w:pPr>
                              <w:rPr>
                                <w:sz w:val="20"/>
                                <w:szCs w:val="20"/>
                              </w:rPr>
                            </w:pPr>
                            <w:r w:rsidRPr="00F45FE7">
                              <w:rPr>
                                <w:sz w:val="20"/>
                                <w:szCs w:val="20"/>
                              </w:rPr>
                              <w:t xml:space="preserve">The </w:t>
                            </w:r>
                            <w:r>
                              <w:rPr>
                                <w:sz w:val="20"/>
                                <w:szCs w:val="20"/>
                              </w:rPr>
                              <w:t>Model for Engaged Learning and Teaching (</w:t>
                            </w:r>
                            <w:r w:rsidRPr="00F45FE7">
                              <w:rPr>
                                <w:sz w:val="20"/>
                                <w:szCs w:val="20"/>
                              </w:rPr>
                              <w:t>MELT</w:t>
                            </w:r>
                            <w:r>
                              <w:rPr>
                                <w:sz w:val="20"/>
                                <w:szCs w:val="20"/>
                              </w:rPr>
                              <w:t>)</w:t>
                            </w:r>
                            <w:r w:rsidRPr="00F45FE7">
                              <w:rPr>
                                <w:sz w:val="20"/>
                                <w:szCs w:val="20"/>
                              </w:rPr>
                              <w:t xml:space="preserve"> pentagon is based on the six facets of the RSD as modified for Optimising Problem Solving (OPS) pentagon designed by Mechanical Engineering Communications Tutors, University of Adelaide, 2014.</w:t>
                            </w:r>
                            <w:r>
                              <w:rPr>
                                <w:sz w:val="20"/>
                                <w:szCs w:val="20"/>
                              </w:rPr>
                              <w:t xml:space="preserve"> </w:t>
                            </w:r>
                            <w:r w:rsidRPr="00F45FE7">
                              <w:rPr>
                                <w:sz w:val="20"/>
                                <w:szCs w:val="20"/>
                              </w:rPr>
                              <w:t xml:space="preserve">See </w:t>
                            </w:r>
                            <w:hyperlink r:id="rId10" w:history="1">
                              <w:r w:rsidRPr="00F45FE7">
                                <w:rPr>
                                  <w:rStyle w:val="Hyperlink"/>
                                  <w:sz w:val="20"/>
                                  <w:szCs w:val="20"/>
                                </w:rPr>
                                <w:t>www.rsd.edu.au</w:t>
                              </w:r>
                            </w:hyperlink>
                            <w:r w:rsidRPr="00F45FE7">
                              <w:rPr>
                                <w:sz w:val="20"/>
                                <w:szCs w:val="20"/>
                              </w:rPr>
                              <w:t xml:space="preserve"> for full version of RSD </w:t>
                            </w:r>
                            <w:r>
                              <w:rPr>
                                <w:sz w:val="20"/>
                                <w:szCs w:val="20"/>
                              </w:rPr>
                              <w:t>and</w:t>
                            </w:r>
                            <w:r w:rsidRPr="00F45FE7">
                              <w:rPr>
                                <w:sz w:val="20"/>
                                <w:szCs w:val="20"/>
                              </w:rPr>
                              <w:t xml:space="preserve"> </w:t>
                            </w:r>
                            <w:hyperlink r:id="rId11" w:history="1">
                              <w:r w:rsidRPr="00F45FE7">
                                <w:rPr>
                                  <w:rStyle w:val="Hyperlink"/>
                                  <w:sz w:val="20"/>
                                  <w:szCs w:val="20"/>
                                </w:rPr>
                                <w:t>http://www.adelaide.edu.au/rsd/framework/frameworks/</w:t>
                              </w:r>
                            </w:hyperlink>
                            <w:r w:rsidRPr="00F45FE7">
                              <w:rPr>
                                <w:sz w:val="20"/>
                                <w:szCs w:val="20"/>
                              </w:rPr>
                              <w:t xml:space="preserve"> for OPS </w:t>
                            </w:r>
                            <w:r w:rsidRPr="00ED1690">
                              <w:rPr>
                                <w:sz w:val="20"/>
                                <w:szCs w:val="20"/>
                              </w:rPr>
                              <w:t>john.willison@adelaide.edu.au</w:t>
                            </w:r>
                          </w:p>
                          <w:p w:rsidR="001F5CA3" w:rsidRPr="00F45FE7" w:rsidRDefault="001F5CA3" w:rsidP="001F5CA3">
                            <w:pPr>
                              <w:rPr>
                                <w:sz w:val="20"/>
                                <w:szCs w:val="20"/>
                              </w:rPr>
                            </w:pPr>
                            <w:r w:rsidRPr="00F45FE7">
                              <w:rPr>
                                <w:sz w:val="20"/>
                                <w:szCs w:val="20"/>
                              </w:rPr>
                              <w:t xml:space="preserve">The MELT Pentagon may be used as a Thinking Routine (R. </w:t>
                            </w:r>
                            <w:r w:rsidRPr="00F45FE7">
                              <w:rPr>
                                <w:sz w:val="20"/>
                                <w:szCs w:val="20"/>
                              </w:rPr>
                              <w:t>Ritchhart &amp; D. Perkins, 2008).</w:t>
                            </w:r>
                          </w:p>
                          <w:p w:rsidR="001F5CA3" w:rsidRPr="004340FC" w:rsidRDefault="001F5CA3" w:rsidP="001F5CA3">
                            <w:pPr>
                              <w:rPr>
                                <w:sz w:val="20"/>
                                <w:szCs w:val="20"/>
                              </w:rPr>
                            </w:pPr>
                          </w:p>
                          <w:p w:rsidR="001F5CA3" w:rsidRDefault="001F5CA3" w:rsidP="001F5CA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8A3BC8" id="Text Box 136" o:spid="_x0000_s1032" type="#_x0000_t202" style="position:absolute;margin-left:-23.7pt;margin-top:11pt;width:480.8pt;height:66.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">
                <v:textbox>
                  <w:txbxContent>
                    <w:p w:rsidR="001F5CA3" w:rsidRPr="00F45FE7" w:rsidRDefault="001F5CA3" w:rsidP="001F5CA3">
                      <w:pPr>
                        <w:rPr>
                          <w:sz w:val="20"/>
                          <w:szCs w:val="20"/>
                        </w:rPr>
                      </w:pPr>
                      <w:r w:rsidRPr="00F45FE7">
                        <w:rPr>
                          <w:sz w:val="20"/>
                          <w:szCs w:val="20"/>
                        </w:rPr>
                        <w:t xml:space="preserve">The </w:t>
                      </w:r>
                      <w:r>
                        <w:rPr>
                          <w:sz w:val="20"/>
                          <w:szCs w:val="20"/>
                        </w:rPr>
                        <w:t>Model for Engaged Learning and Teaching (</w:t>
                      </w:r>
                      <w:r w:rsidRPr="00F45FE7">
                        <w:rPr>
                          <w:sz w:val="20"/>
                          <w:szCs w:val="20"/>
                        </w:rPr>
                        <w:t>MELT</w:t>
                      </w:r>
                      <w:r>
                        <w:rPr>
                          <w:sz w:val="20"/>
                          <w:szCs w:val="20"/>
                        </w:rPr>
                        <w:t>)</w:t>
                      </w:r>
                      <w:r w:rsidRPr="00F45FE7">
                        <w:rPr>
                          <w:sz w:val="20"/>
                          <w:szCs w:val="20"/>
                        </w:rPr>
                        <w:t xml:space="preserve"> pentagon is based on the six facets of the RSD as modified for Optimising Problem Solving (OPS) pentagon designed by Mechanical Engineering Communications Tutors, University of Adelaide, 2014.</w:t>
                      </w:r>
                      <w:r>
                        <w:rPr>
                          <w:sz w:val="20"/>
                          <w:szCs w:val="20"/>
                        </w:rPr>
                        <w:t xml:space="preserve"> </w:t>
                      </w:r>
                      <w:r w:rsidRPr="00F45FE7">
                        <w:rPr>
                          <w:sz w:val="20"/>
                          <w:szCs w:val="20"/>
                        </w:rPr>
                        <w:t xml:space="preserve">See </w:t>
                      </w:r>
                      <w:hyperlink r:id="rId12" w:history="1">
                        <w:r w:rsidRPr="00F45FE7">
                          <w:rPr>
                            <w:rStyle w:val="Hyperlink"/>
                            <w:sz w:val="20"/>
                            <w:szCs w:val="20"/>
                          </w:rPr>
                          <w:t>www.rsd.edu.au</w:t>
                        </w:r>
                      </w:hyperlink>
                      <w:r w:rsidRPr="00F45FE7">
                        <w:rPr>
                          <w:sz w:val="20"/>
                          <w:szCs w:val="20"/>
                        </w:rPr>
                        <w:t xml:space="preserve"> for full version of RSD </w:t>
                      </w:r>
                      <w:r>
                        <w:rPr>
                          <w:sz w:val="20"/>
                          <w:szCs w:val="20"/>
                        </w:rPr>
                        <w:t>and</w:t>
                      </w:r>
                      <w:r w:rsidRPr="00F45FE7">
                        <w:rPr>
                          <w:sz w:val="20"/>
                          <w:szCs w:val="20"/>
                        </w:rPr>
                        <w:t xml:space="preserve"> </w:t>
                      </w:r>
                      <w:hyperlink r:id="rId13" w:history="1">
                        <w:r w:rsidRPr="00F45FE7">
                          <w:rPr>
                            <w:rStyle w:val="Hyperlink"/>
                            <w:sz w:val="20"/>
                            <w:szCs w:val="20"/>
                          </w:rPr>
                          <w:t>http://www.adelaide.edu.au/rsd/framework/frameworks/</w:t>
                        </w:r>
                      </w:hyperlink>
                      <w:r w:rsidRPr="00F45FE7">
                        <w:rPr>
                          <w:sz w:val="20"/>
                          <w:szCs w:val="20"/>
                        </w:rPr>
                        <w:t xml:space="preserve"> for OPS </w:t>
                      </w:r>
                      <w:r w:rsidRPr="00ED1690">
                        <w:rPr>
                          <w:sz w:val="20"/>
                          <w:szCs w:val="20"/>
                        </w:rPr>
                        <w:t>john.willison@adelaide.edu.au</w:t>
                      </w:r>
                    </w:p>
                    <w:p w:rsidR="001F5CA3" w:rsidRPr="00F45FE7" w:rsidRDefault="001F5CA3" w:rsidP="001F5CA3">
                      <w:pPr>
                        <w:rPr>
                          <w:sz w:val="20"/>
                          <w:szCs w:val="20"/>
                        </w:rPr>
                      </w:pPr>
                      <w:r w:rsidRPr="00F45FE7">
                        <w:rPr>
                          <w:sz w:val="20"/>
                          <w:szCs w:val="20"/>
                        </w:rPr>
                        <w:t xml:space="preserve">The MELT Pentagon may be used as a Thinking Routine (R. </w:t>
                      </w:r>
                      <w:r w:rsidRPr="00F45FE7">
                        <w:rPr>
                          <w:sz w:val="20"/>
                          <w:szCs w:val="20"/>
                        </w:rPr>
                        <w:t>Ritchhart &amp; D. Perkins, 2008).</w:t>
                      </w:r>
                    </w:p>
                    <w:p w:rsidR="001F5CA3" w:rsidRPr="004340FC" w:rsidRDefault="001F5CA3" w:rsidP="001F5CA3">
                      <w:pPr>
                        <w:rPr>
                          <w:sz w:val="20"/>
                          <w:szCs w:val="20"/>
                        </w:rPr>
                      </w:pPr>
                    </w:p>
                    <w:p w:rsidR="001F5CA3" w:rsidRDefault="001F5CA3" w:rsidP="001F5CA3"/>
                  </w:txbxContent>
                </v:textbox>
              </v:shape>
            </w:pict>
          </mc:Fallback>
        </mc:AlternateContent>
      </w:r>
    </w:p>
    <w:p w:rsidR="001F5CA3" w:rsidRDefault="001F5CA3" w:rsidP="001F5CA3">
      <w:pPr>
        <w:spacing w:after="160" w:line="259" w:lineRule="auto"/>
        <w:rPr>
          <w:rFonts w:ascii="Georgia" w:eastAsia="Times New Roman" w:hAnsi="Georgia"/>
          <w:noProof/>
          <w:sz w:val="32"/>
          <w:szCs w:val="32"/>
          <w:lang w:eastAsia="en-AU"/>
        </w:rPr>
      </w:pPr>
    </w:p>
    <w:p w:rsidR="001F5CA3" w:rsidRDefault="001F5CA3" w:rsidP="001F5CA3">
      <w:pPr>
        <w:spacing w:after="160" w:line="259" w:lineRule="auto"/>
        <w:rPr>
          <w:rFonts w:ascii="Georgia" w:eastAsia="Times New Roman" w:hAnsi="Georgia"/>
          <w:sz w:val="32"/>
          <w:szCs w:val="32"/>
          <w:lang w:eastAsia="en-AU"/>
        </w:rPr>
      </w:pPr>
    </w:p>
    <w:p w:rsidR="00982F14" w:rsidRDefault="00982F14">
      <w:pPr>
        <w:spacing w:after="160" w:line="259" w:lineRule="auto"/>
        <w:rPr>
          <w:rFonts w:ascii="Stag Semibold" w:hAnsi="Stag Semibold"/>
          <w:b/>
          <w:color w:val="5B9BD5"/>
          <w:sz w:val="28"/>
          <w:szCs w:val="28"/>
        </w:rPr>
      </w:pPr>
      <w:r>
        <w:rPr>
          <w:rFonts w:ascii="Stag Semibold" w:hAnsi="Stag Semibold"/>
          <w:b/>
          <w:color w:val="5B9BD5"/>
          <w:sz w:val="28"/>
          <w:szCs w:val="28"/>
        </w:rPr>
        <w:br w:type="page"/>
      </w:r>
    </w:p>
    <w:p w:rsidR="00244E03" w:rsidRPr="00115177" w:rsidRDefault="00244E03" w:rsidP="00244E03">
      <w:pPr>
        <w:spacing w:before="240" w:after="120"/>
        <w:rPr>
          <w:rFonts w:ascii="Calibri" w:hAnsi="Calibri"/>
          <w:b/>
        </w:rPr>
      </w:pPr>
      <w:r w:rsidRPr="004D4378">
        <w:rPr>
          <w:rFonts w:ascii="Stag Semibold" w:hAnsi="Stag Semibold"/>
          <w:b/>
          <w:color w:val="5B9BD5"/>
          <w:sz w:val="28"/>
          <w:szCs w:val="28"/>
        </w:rPr>
        <w:lastRenderedPageBreak/>
        <w:t>LIVE IDEAS</w:t>
      </w:r>
    </w:p>
    <w:p w:rsidR="00244E03" w:rsidRPr="00115177" w:rsidRDefault="00244E03" w:rsidP="00244E03">
      <w:pPr>
        <w:pStyle w:val="NormalWeb"/>
        <w:spacing w:line="276" w:lineRule="auto"/>
        <w:rPr>
          <w:rFonts w:ascii="Arial" w:hAnsi="Arial" w:cs="Arial"/>
          <w:lang w:val="en"/>
        </w:rPr>
      </w:pPr>
      <w:r w:rsidRPr="00A1409C">
        <w:rPr>
          <w:rFonts w:ascii="Arial" w:hAnsi="Arial" w:cs="Arial"/>
          <w:color w:val="121212"/>
        </w:rPr>
        <w:t>Live Ideas (</w:t>
      </w:r>
      <w:hyperlink r:id="rId14" w:history="1">
        <w:r w:rsidRPr="00A1409C">
          <w:rPr>
            <w:rStyle w:val="Hyperlink"/>
            <w:rFonts w:ascii="Arial" w:hAnsi="Arial" w:cs="Arial"/>
          </w:rPr>
          <w:t>www.liveideas.org.au</w:t>
        </w:r>
      </w:hyperlink>
      <w:r w:rsidRPr="00A1409C">
        <w:rPr>
          <w:rFonts w:ascii="Arial" w:hAnsi="Arial" w:cs="Arial"/>
          <w:color w:val="121212"/>
        </w:rPr>
        <w:t xml:space="preserve">) </w:t>
      </w:r>
      <w:r w:rsidRPr="00A1409C">
        <w:rPr>
          <w:rFonts w:ascii="Arial" w:hAnsi="Arial" w:cs="Arial"/>
          <w:lang w:val="en"/>
        </w:rPr>
        <w:t xml:space="preserve">displays project ideas that have been submitted by partner </w:t>
      </w:r>
      <w:proofErr w:type="spellStart"/>
      <w:r w:rsidRPr="00A1409C">
        <w:rPr>
          <w:rFonts w:ascii="Arial" w:hAnsi="Arial" w:cs="Arial"/>
          <w:lang w:val="en"/>
        </w:rPr>
        <w:t>organisations</w:t>
      </w:r>
      <w:proofErr w:type="spellEnd"/>
      <w:r w:rsidRPr="00A1409C">
        <w:rPr>
          <w:rFonts w:ascii="Arial" w:hAnsi="Arial" w:cs="Arial"/>
          <w:lang w:val="en"/>
        </w:rPr>
        <w:t xml:space="preserve"> and approved by the Live Ideas team. Each project idea is based on the specific needs of a partner organisation. The Live Ideas team liaise with partners to assist working up possible project ideas. Once they are published on Live Ideas they are ready to go. </w:t>
      </w:r>
      <w:r w:rsidRPr="00A1409C">
        <w:rPr>
          <w:rFonts w:ascii="Arial" w:hAnsi="Arial" w:cs="Arial"/>
          <w:color w:val="121212"/>
        </w:rPr>
        <w:t>Please see our Frequently Asked Questions (</w:t>
      </w:r>
      <w:hyperlink r:id="rId15" w:history="1">
        <w:r w:rsidRPr="008F2FC4">
          <w:rPr>
            <w:rStyle w:val="Hyperlink"/>
            <w:rFonts w:ascii="Arial" w:hAnsi="Arial" w:cs="Arial"/>
          </w:rPr>
          <w:t>http://scu.edu.au/liveideas</w:t>
        </w:r>
      </w:hyperlink>
      <w:r w:rsidRPr="00A1409C">
        <w:rPr>
          <w:rFonts w:ascii="Arial" w:hAnsi="Arial" w:cs="Arial"/>
          <w:color w:val="121212"/>
        </w:rPr>
        <w:t xml:space="preserve">) </w:t>
      </w:r>
      <w:r>
        <w:rPr>
          <w:rFonts w:ascii="Arial" w:hAnsi="Arial" w:cs="Arial"/>
          <w:color w:val="121212"/>
        </w:rPr>
        <w:t xml:space="preserve">for </w:t>
      </w:r>
      <w:r w:rsidRPr="00A1409C">
        <w:rPr>
          <w:rFonts w:ascii="Arial" w:hAnsi="Arial" w:cs="Arial"/>
          <w:color w:val="121212"/>
        </w:rPr>
        <w:t>further information.</w:t>
      </w:r>
    </w:p>
    <w:p w:rsidR="00244E03" w:rsidRPr="004D4378" w:rsidRDefault="00244E03" w:rsidP="00244E03">
      <w:pPr>
        <w:spacing w:before="240" w:after="120"/>
        <w:rPr>
          <w:rFonts w:ascii="Stag Semibold" w:hAnsi="Stag Semibold"/>
          <w:color w:val="5B9BD5"/>
        </w:rPr>
      </w:pPr>
      <w:r w:rsidRPr="004D4378">
        <w:rPr>
          <w:rFonts w:ascii="Stag Semibold" w:hAnsi="Stag Semibold"/>
          <w:b/>
          <w:color w:val="5B9BD5"/>
        </w:rPr>
        <w:t>Project Information</w:t>
      </w:r>
    </w:p>
    <w:p w:rsidR="00244E03" w:rsidRPr="009575C8" w:rsidRDefault="00244E03" w:rsidP="00244E03">
      <w:pPr>
        <w:spacing w:before="120" w:after="240"/>
        <w:rPr>
          <w:rFonts w:ascii="Arial" w:hAnsi="Arial" w:cs="Arial"/>
        </w:rPr>
      </w:pPr>
      <w:r w:rsidRPr="009575C8">
        <w:rPr>
          <w:rFonts w:ascii="Arial" w:hAnsi="Arial" w:cs="Arial"/>
        </w:rPr>
        <w:t>It is important to develop shared/common ideas around the basics of the projects such as:</w:t>
      </w:r>
    </w:p>
    <w:p w:rsidR="00244E03" w:rsidRPr="009575C8" w:rsidRDefault="00244E03" w:rsidP="00244E03">
      <w:pPr>
        <w:numPr>
          <w:ilvl w:val="0"/>
          <w:numId w:val="2"/>
        </w:numPr>
        <w:spacing w:before="120" w:after="120"/>
        <w:rPr>
          <w:rFonts w:ascii="Arial" w:hAnsi="Arial" w:cs="Arial"/>
        </w:rPr>
      </w:pPr>
      <w:r w:rsidRPr="009575C8">
        <w:rPr>
          <w:rFonts w:ascii="Arial" w:hAnsi="Arial" w:cs="Arial"/>
        </w:rPr>
        <w:t>The title of the project</w:t>
      </w:r>
    </w:p>
    <w:p w:rsidR="00244E03" w:rsidRPr="009575C8" w:rsidRDefault="00244E03" w:rsidP="00244E03">
      <w:pPr>
        <w:numPr>
          <w:ilvl w:val="0"/>
          <w:numId w:val="2"/>
        </w:numPr>
        <w:spacing w:before="120" w:after="120"/>
        <w:rPr>
          <w:rFonts w:ascii="Arial" w:hAnsi="Arial" w:cs="Arial"/>
        </w:rPr>
      </w:pPr>
      <w:r w:rsidRPr="009575C8">
        <w:rPr>
          <w:rFonts w:ascii="Arial" w:hAnsi="Arial" w:cs="Arial"/>
        </w:rPr>
        <w:t>Aims of the project</w:t>
      </w:r>
    </w:p>
    <w:p w:rsidR="00244E03" w:rsidRPr="009575C8" w:rsidRDefault="00244E03" w:rsidP="00244E03">
      <w:pPr>
        <w:numPr>
          <w:ilvl w:val="0"/>
          <w:numId w:val="2"/>
        </w:numPr>
        <w:spacing w:before="120" w:after="120"/>
        <w:rPr>
          <w:rFonts w:ascii="Arial" w:hAnsi="Arial" w:cs="Arial"/>
          <w:b/>
        </w:rPr>
      </w:pPr>
      <w:r w:rsidRPr="009575C8">
        <w:rPr>
          <w:rFonts w:ascii="Arial" w:hAnsi="Arial" w:cs="Arial"/>
        </w:rPr>
        <w:t>Expected outcomes in terms of the partner, the student &amp; the University</w:t>
      </w:r>
      <w:r w:rsidRPr="009575C8">
        <w:rPr>
          <w:rFonts w:ascii="Arial" w:hAnsi="Arial" w:cs="Arial"/>
          <w:b/>
        </w:rPr>
        <w:t xml:space="preserve"> </w:t>
      </w:r>
    </w:p>
    <w:p w:rsidR="00244E03" w:rsidRPr="009575C8" w:rsidRDefault="00244E03" w:rsidP="00244E03">
      <w:pPr>
        <w:numPr>
          <w:ilvl w:val="0"/>
          <w:numId w:val="2"/>
        </w:numPr>
        <w:spacing w:before="120" w:after="120"/>
        <w:rPr>
          <w:rFonts w:ascii="Arial" w:hAnsi="Arial" w:cs="Arial"/>
        </w:rPr>
      </w:pPr>
      <w:r w:rsidRPr="009575C8">
        <w:rPr>
          <w:rFonts w:ascii="Arial" w:hAnsi="Arial" w:cs="Arial"/>
        </w:rPr>
        <w:t>What are the anticipated benefits</w:t>
      </w:r>
    </w:p>
    <w:p w:rsidR="00244E03" w:rsidRPr="009575C8" w:rsidRDefault="00244E03" w:rsidP="00244E03">
      <w:pPr>
        <w:numPr>
          <w:ilvl w:val="0"/>
          <w:numId w:val="2"/>
        </w:numPr>
        <w:spacing w:before="120" w:after="120"/>
        <w:rPr>
          <w:rFonts w:ascii="Arial" w:hAnsi="Arial" w:cs="Arial"/>
        </w:rPr>
      </w:pPr>
      <w:r w:rsidRPr="009575C8">
        <w:rPr>
          <w:rFonts w:ascii="Arial" w:hAnsi="Arial" w:cs="Arial"/>
        </w:rPr>
        <w:t>How will you know (identify success measures)</w:t>
      </w:r>
      <w:r w:rsidRPr="009575C8">
        <w:rPr>
          <w:rFonts w:ascii="Arial" w:hAnsi="Arial" w:cs="Arial"/>
          <w:b/>
        </w:rPr>
        <w:t xml:space="preserve"> </w:t>
      </w:r>
    </w:p>
    <w:p w:rsidR="00244E03" w:rsidRPr="009575C8" w:rsidRDefault="00244E03" w:rsidP="00244E03">
      <w:pPr>
        <w:spacing w:before="120" w:after="120"/>
        <w:rPr>
          <w:rFonts w:ascii="Arial" w:hAnsi="Arial" w:cs="Arial"/>
        </w:rPr>
      </w:pPr>
    </w:p>
    <w:p w:rsidR="00244E03" w:rsidRPr="004D4378" w:rsidRDefault="00244E03" w:rsidP="00244E03">
      <w:pPr>
        <w:rPr>
          <w:rFonts w:ascii="Stag Semibold" w:hAnsi="Stag Semibold" w:cs="Arial"/>
          <w:b/>
          <w:color w:val="5B9BD5"/>
        </w:rPr>
      </w:pPr>
      <w:r w:rsidRPr="004D4378">
        <w:rPr>
          <w:rFonts w:ascii="Stag Semibold" w:hAnsi="Stag Semibold" w:cs="Arial"/>
          <w:b/>
          <w:color w:val="5B9BD5"/>
        </w:rPr>
        <w:t>Resourcing</w:t>
      </w:r>
    </w:p>
    <w:p w:rsidR="00244E03" w:rsidRPr="009575C8" w:rsidRDefault="00244E03" w:rsidP="00244E03">
      <w:pPr>
        <w:rPr>
          <w:rFonts w:ascii="Arial" w:hAnsi="Arial" w:cs="Arial"/>
        </w:rPr>
      </w:pPr>
      <w:r w:rsidRPr="009575C8">
        <w:rPr>
          <w:rFonts w:ascii="Arial" w:hAnsi="Arial" w:cs="Arial"/>
        </w:rPr>
        <w:t>It is important to discuss with your partner:</w:t>
      </w:r>
    </w:p>
    <w:p w:rsidR="00244E03" w:rsidRPr="009575C8" w:rsidRDefault="00244E03" w:rsidP="00244E03">
      <w:pPr>
        <w:numPr>
          <w:ilvl w:val="0"/>
          <w:numId w:val="1"/>
        </w:numPr>
        <w:rPr>
          <w:rFonts w:ascii="Arial" w:hAnsi="Arial" w:cs="Arial"/>
          <w:b/>
        </w:rPr>
      </w:pPr>
      <w:r w:rsidRPr="009575C8">
        <w:rPr>
          <w:rFonts w:ascii="Arial" w:hAnsi="Arial" w:cs="Arial"/>
        </w:rPr>
        <w:t xml:space="preserve">How will resources be allocated to the partnership activities? </w:t>
      </w:r>
    </w:p>
    <w:p w:rsidR="00244E03" w:rsidRPr="009575C8" w:rsidRDefault="00244E03" w:rsidP="00244E03">
      <w:pPr>
        <w:numPr>
          <w:ilvl w:val="0"/>
          <w:numId w:val="1"/>
        </w:numPr>
        <w:rPr>
          <w:rFonts w:ascii="Arial" w:hAnsi="Arial" w:cs="Arial"/>
          <w:b/>
        </w:rPr>
      </w:pPr>
      <w:r w:rsidRPr="009575C8">
        <w:rPr>
          <w:rFonts w:ascii="Arial" w:hAnsi="Arial" w:cs="Arial"/>
        </w:rPr>
        <w:t>Who will be responsible?</w:t>
      </w:r>
    </w:p>
    <w:p w:rsidR="00244E03" w:rsidRPr="009575C8" w:rsidRDefault="00244E03" w:rsidP="00244E03">
      <w:pPr>
        <w:pStyle w:val="ListParagraph"/>
        <w:spacing w:line="276" w:lineRule="auto"/>
        <w:ind w:left="0"/>
        <w:rPr>
          <w:rFonts w:ascii="Arial" w:hAnsi="Arial" w:cs="Arial"/>
          <w:sz w:val="24"/>
          <w:szCs w:val="24"/>
        </w:rPr>
      </w:pPr>
      <w:r w:rsidRPr="009575C8">
        <w:rPr>
          <w:rFonts w:ascii="Arial" w:hAnsi="Arial" w:cs="Arial"/>
          <w:sz w:val="24"/>
          <w:szCs w:val="24"/>
        </w:rPr>
        <w:t>Include any additional information you feel is relevant for example</w:t>
      </w:r>
      <w:r w:rsidRPr="009575C8">
        <w:rPr>
          <w:rFonts w:ascii="Arial" w:hAnsi="Arial" w:cs="Arial"/>
          <w:b/>
          <w:sz w:val="24"/>
          <w:szCs w:val="24"/>
        </w:rPr>
        <w:t xml:space="preserve"> </w:t>
      </w:r>
      <w:r w:rsidRPr="009575C8">
        <w:rPr>
          <w:rFonts w:ascii="Arial" w:hAnsi="Arial" w:cs="Arial"/>
          <w:sz w:val="24"/>
          <w:szCs w:val="24"/>
        </w:rPr>
        <w:t>will any refreshments be provided to the participants?  Will participants be reimbursed for travel costs? What other contributions are being made to the project? Who are they being made by?</w:t>
      </w:r>
    </w:p>
    <w:p w:rsidR="00244E03" w:rsidRPr="009575C8" w:rsidRDefault="00244E03" w:rsidP="00244E03">
      <w:pPr>
        <w:pStyle w:val="ListParagraph"/>
        <w:spacing w:line="276" w:lineRule="auto"/>
        <w:ind w:left="0"/>
        <w:rPr>
          <w:rFonts w:ascii="Arial" w:hAnsi="Arial" w:cs="Arial"/>
          <w:sz w:val="24"/>
          <w:szCs w:val="24"/>
        </w:rPr>
      </w:pPr>
    </w:p>
    <w:p w:rsidR="00244E03" w:rsidRPr="009575C8" w:rsidRDefault="00244E03" w:rsidP="00244E03">
      <w:pPr>
        <w:pStyle w:val="ListParagraph"/>
        <w:spacing w:line="276" w:lineRule="auto"/>
        <w:ind w:left="0"/>
        <w:rPr>
          <w:rFonts w:ascii="Arial" w:hAnsi="Arial" w:cs="Arial"/>
          <w:b/>
          <w:sz w:val="24"/>
          <w:szCs w:val="24"/>
        </w:rPr>
      </w:pPr>
      <w:r w:rsidRPr="009575C8">
        <w:rPr>
          <w:rFonts w:ascii="Arial" w:hAnsi="Arial" w:cs="Arial"/>
          <w:b/>
          <w:sz w:val="24"/>
          <w:szCs w:val="24"/>
        </w:rPr>
        <w:t xml:space="preserve">Key strengths and assets </w:t>
      </w:r>
      <w:r w:rsidRPr="009575C8">
        <w:rPr>
          <w:rFonts w:ascii="Arial" w:hAnsi="Arial" w:cs="Arial"/>
          <w:sz w:val="24"/>
          <w:szCs w:val="24"/>
        </w:rPr>
        <w:t>[Describe the specific strengths and assets each of the partners brings to the partnership and how they relate to their specific contributions to the project]</w:t>
      </w:r>
    </w:p>
    <w:p w:rsidR="00244E03" w:rsidRPr="004D4378" w:rsidRDefault="00244E03" w:rsidP="00244E03">
      <w:pPr>
        <w:spacing w:before="400" w:line="276" w:lineRule="auto"/>
        <w:rPr>
          <w:rFonts w:ascii="Stag Semibold" w:hAnsi="Stag Semibold" w:cs="Arial"/>
          <w:b/>
          <w:color w:val="5B9BD5"/>
        </w:rPr>
      </w:pPr>
      <w:r w:rsidRPr="004D4378">
        <w:rPr>
          <w:rFonts w:ascii="Stag Semibold" w:hAnsi="Stag Semibold" w:cs="Arial"/>
          <w:b/>
          <w:color w:val="5B9BD5"/>
        </w:rPr>
        <w:t>Project Planning</w:t>
      </w:r>
    </w:p>
    <w:p w:rsidR="00244E03" w:rsidRPr="009575C8" w:rsidRDefault="00244E03" w:rsidP="00244E03">
      <w:pPr>
        <w:spacing w:before="400" w:line="276" w:lineRule="auto"/>
        <w:rPr>
          <w:rFonts w:ascii="Arial" w:hAnsi="Arial" w:cs="Arial"/>
        </w:rPr>
      </w:pPr>
      <w:r w:rsidRPr="009575C8">
        <w:rPr>
          <w:rFonts w:ascii="Arial" w:hAnsi="Arial" w:cs="Arial"/>
        </w:rPr>
        <w:t xml:space="preserve">To ensure everyone knows what needs to be done to ensure the project moves from idea to outcome it is important to identify </w:t>
      </w:r>
      <w:r w:rsidRPr="009575C8">
        <w:rPr>
          <w:rFonts w:ascii="Arial" w:hAnsi="Arial" w:cs="Arial"/>
          <w:b/>
        </w:rPr>
        <w:t>key tasks or milestones</w:t>
      </w:r>
      <w:r w:rsidRPr="009575C8">
        <w:rPr>
          <w:rFonts w:ascii="Arial" w:hAnsi="Arial" w:cs="Arial"/>
        </w:rPr>
        <w:t>. Part of this includes decide on who is responsible for each task and when the tasks need to be completed by (</w:t>
      </w:r>
      <w:proofErr w:type="spellStart"/>
      <w:r w:rsidRPr="009575C8">
        <w:rPr>
          <w:rFonts w:ascii="Arial" w:hAnsi="Arial" w:cs="Arial"/>
        </w:rPr>
        <w:t>eg</w:t>
      </w:r>
      <w:proofErr w:type="spellEnd"/>
      <w:r w:rsidRPr="009575C8">
        <w:rPr>
          <w:rFonts w:ascii="Arial" w:hAnsi="Arial" w:cs="Arial"/>
        </w:rPr>
        <w:t xml:space="preserve"> due dates). Identifying </w:t>
      </w:r>
      <w:r w:rsidRPr="009575C8">
        <w:rPr>
          <w:rFonts w:ascii="Arial" w:hAnsi="Arial" w:cs="Arial"/>
          <w:b/>
        </w:rPr>
        <w:t>project outputs</w:t>
      </w:r>
      <w:r w:rsidRPr="009575C8">
        <w:rPr>
          <w:rFonts w:ascii="Arial" w:hAnsi="Arial" w:cs="Arial"/>
        </w:rPr>
        <w:t xml:space="preserve"> is another critical element of project planning. You might like to discuss for each intended output, who will own </w:t>
      </w:r>
      <w:r w:rsidRPr="009575C8">
        <w:rPr>
          <w:rFonts w:ascii="Arial" w:hAnsi="Arial" w:cs="Arial"/>
        </w:rPr>
        <w:lastRenderedPageBreak/>
        <w:t>it; how will contributions be acknowledged and the audience the output is intended for (</w:t>
      </w:r>
      <w:proofErr w:type="spellStart"/>
      <w:r w:rsidRPr="009575C8">
        <w:rPr>
          <w:rFonts w:ascii="Arial" w:hAnsi="Arial" w:cs="Arial"/>
        </w:rPr>
        <w:t>eg</w:t>
      </w:r>
      <w:proofErr w:type="spellEnd"/>
      <w:r w:rsidRPr="009575C8">
        <w:rPr>
          <w:rFonts w:ascii="Arial" w:hAnsi="Arial" w:cs="Arial"/>
        </w:rPr>
        <w:t xml:space="preserve"> who will see it).</w:t>
      </w:r>
    </w:p>
    <w:p w:rsidR="00244E03" w:rsidRPr="004D4378" w:rsidRDefault="00244E03" w:rsidP="0092062F">
      <w:pPr>
        <w:spacing w:after="160" w:line="259" w:lineRule="auto"/>
        <w:rPr>
          <w:rFonts w:ascii="Stag Semibold" w:hAnsi="Stag Semibold" w:cs="Arial"/>
          <w:b/>
          <w:color w:val="5B9BD5"/>
        </w:rPr>
      </w:pPr>
      <w:r w:rsidRPr="004D4378">
        <w:rPr>
          <w:rFonts w:ascii="Stag Semibold" w:hAnsi="Stag Semibold" w:cs="Arial"/>
          <w:b/>
          <w:color w:val="5B9BD5"/>
        </w:rPr>
        <w:t>Communication</w:t>
      </w:r>
    </w:p>
    <w:p w:rsidR="00244E03" w:rsidRPr="009575C8" w:rsidRDefault="00244E03" w:rsidP="00244E03">
      <w:pPr>
        <w:spacing w:before="200"/>
        <w:rPr>
          <w:rFonts w:ascii="Arial" w:hAnsi="Arial" w:cs="Arial"/>
        </w:rPr>
      </w:pPr>
      <w:r w:rsidRPr="009575C8">
        <w:rPr>
          <w:rFonts w:ascii="Arial" w:hAnsi="Arial" w:cs="Arial"/>
        </w:rPr>
        <w:t>Describe the arrangements made for ongoing communication between the community organisation and the student/s. Indicate who is responsible for initiating contact, through what mode (face-to-face; phone; email etc.), how often and in which location.</w:t>
      </w:r>
    </w:p>
    <w:p w:rsidR="00244E03" w:rsidRPr="009575C8" w:rsidRDefault="00244E03" w:rsidP="00244E03">
      <w:pPr>
        <w:spacing w:before="200"/>
        <w:rPr>
          <w:rFonts w:ascii="Arial" w:hAnsi="Arial" w:cs="Arial"/>
        </w:rPr>
      </w:pPr>
      <w:r w:rsidRPr="009575C8">
        <w:rPr>
          <w:rFonts w:ascii="Arial" w:hAnsi="Arial" w:cs="Arial"/>
        </w:rPr>
        <w:t>Describe the arrangements made for ongoing communication between the community organisation and the University (both lecturer and Community Engagement). Indicate who is responsible for initiating contact, through what mode (face-to-face; phone; email etc.), how often and in which location.</w:t>
      </w:r>
    </w:p>
    <w:p w:rsidR="00244E03" w:rsidRPr="004D4378" w:rsidRDefault="00244E03" w:rsidP="00244E03">
      <w:pPr>
        <w:spacing w:before="120" w:after="120"/>
        <w:rPr>
          <w:rFonts w:ascii="Stag Semibold" w:hAnsi="Stag Semibold" w:cs="Arial"/>
          <w:b/>
          <w:color w:val="5B9BD5"/>
        </w:rPr>
      </w:pPr>
      <w:r w:rsidRPr="004D4378">
        <w:rPr>
          <w:rFonts w:ascii="Stag Semibold" w:hAnsi="Stag Semibold" w:cs="Arial"/>
          <w:b/>
          <w:color w:val="5B9BD5"/>
        </w:rPr>
        <w:t>Reflecting on your experience</w:t>
      </w:r>
    </w:p>
    <w:p w:rsidR="00244E03" w:rsidRPr="009575C8" w:rsidRDefault="00244E03" w:rsidP="00244E03">
      <w:pPr>
        <w:spacing w:before="200"/>
        <w:rPr>
          <w:rFonts w:ascii="Arial" w:hAnsi="Arial" w:cs="Arial"/>
        </w:rPr>
      </w:pPr>
      <w:r w:rsidRPr="009575C8">
        <w:rPr>
          <w:rFonts w:ascii="Arial" w:hAnsi="Arial" w:cs="Arial"/>
        </w:rPr>
        <w:t>Describe how a process of ongoing reflection by all partners will be incorporated into the project.</w:t>
      </w:r>
    </w:p>
    <w:p w:rsidR="00244E03" w:rsidRPr="004D4378" w:rsidRDefault="00244E03" w:rsidP="00244E03">
      <w:pPr>
        <w:spacing w:before="120" w:after="120"/>
        <w:rPr>
          <w:rFonts w:ascii="Stag Semibold" w:hAnsi="Stag Semibold" w:cs="Arial"/>
          <w:b/>
          <w:color w:val="5B9BD5"/>
        </w:rPr>
      </w:pPr>
      <w:r w:rsidRPr="004D4378">
        <w:rPr>
          <w:rFonts w:ascii="Stag Semibold" w:hAnsi="Stag Semibold" w:cs="Arial"/>
          <w:b/>
          <w:color w:val="5B9BD5"/>
        </w:rPr>
        <w:t>Monitoring progress</w:t>
      </w:r>
    </w:p>
    <w:p w:rsidR="00244E03" w:rsidRPr="009575C8" w:rsidRDefault="00244E03" w:rsidP="00244E03">
      <w:pPr>
        <w:spacing w:before="120" w:after="120"/>
        <w:rPr>
          <w:rFonts w:ascii="Arial" w:hAnsi="Arial" w:cs="Arial"/>
          <w:b/>
        </w:rPr>
      </w:pPr>
      <w:r w:rsidRPr="009575C8">
        <w:rPr>
          <w:rFonts w:ascii="Arial" w:hAnsi="Arial" w:cs="Arial"/>
        </w:rPr>
        <w:t>Describe the process by which student progress will be reviewed on a regular basis to ensure tasks are being carried out and milestones met, as well as to be alert to any difficulties arising in the partnership.</w:t>
      </w:r>
    </w:p>
    <w:p w:rsidR="00244E03" w:rsidRDefault="00244E03" w:rsidP="00244E03">
      <w:pPr>
        <w:spacing w:before="200"/>
        <w:rPr>
          <w:rFonts w:ascii="Arial" w:hAnsi="Arial" w:cs="Arial"/>
          <w:b/>
        </w:rPr>
      </w:pPr>
      <w:r w:rsidRPr="009575C8">
        <w:rPr>
          <w:rFonts w:ascii="Arial" w:hAnsi="Arial" w:cs="Arial"/>
        </w:rPr>
        <w:t>Indicate how the partnership will obtain feedback on the experience for students, the community partner and SCU staff</w:t>
      </w:r>
    </w:p>
    <w:p w:rsidR="00471ED9" w:rsidRPr="00471ED9" w:rsidRDefault="00471ED9" w:rsidP="00244E03">
      <w:pPr>
        <w:spacing w:before="200"/>
        <w:rPr>
          <w:rFonts w:ascii="Arial" w:hAnsi="Arial" w:cs="Arial"/>
          <w:b/>
        </w:rPr>
      </w:pPr>
    </w:p>
    <w:p w:rsidR="00244E03" w:rsidRPr="004D4378" w:rsidRDefault="00244E03" w:rsidP="00244E03">
      <w:pPr>
        <w:spacing w:before="200"/>
        <w:rPr>
          <w:rFonts w:ascii="Stag Semibold" w:hAnsi="Stag Semibold" w:cs="Arial"/>
          <w:b/>
          <w:color w:val="5B9BD5"/>
        </w:rPr>
      </w:pPr>
      <w:r w:rsidRPr="004D4378">
        <w:rPr>
          <w:rFonts w:ascii="Stag Semibold" w:hAnsi="Stag Semibold" w:cs="Arial"/>
          <w:b/>
          <w:color w:val="5B9BD5"/>
        </w:rPr>
        <w:t>Managing Risks</w:t>
      </w:r>
    </w:p>
    <w:p w:rsidR="00244E03" w:rsidRPr="009575C8" w:rsidRDefault="00244E03" w:rsidP="00244E03">
      <w:pPr>
        <w:spacing w:before="400" w:line="276" w:lineRule="auto"/>
        <w:rPr>
          <w:rFonts w:ascii="Arial" w:hAnsi="Arial" w:cs="Arial"/>
        </w:rPr>
      </w:pPr>
      <w:r w:rsidRPr="009575C8">
        <w:rPr>
          <w:rFonts w:ascii="Arial" w:hAnsi="Arial" w:cs="Arial"/>
        </w:rPr>
        <w:t>Describe how the partnership intends to manage disagreements or conflicts, including cases where a partner or student is failing to meet expectations. Include plans to ensure student safety in the community environment.</w:t>
      </w:r>
    </w:p>
    <w:p w:rsidR="00244E03" w:rsidRPr="009575C8" w:rsidRDefault="00244E03" w:rsidP="00244E03">
      <w:pPr>
        <w:spacing w:before="400" w:line="276" w:lineRule="auto"/>
        <w:rPr>
          <w:rFonts w:ascii="Arial" w:hAnsi="Arial" w:cs="Arial"/>
          <w:i/>
        </w:rPr>
      </w:pPr>
      <w:r w:rsidRPr="009575C8">
        <w:rPr>
          <w:rFonts w:ascii="Arial" w:hAnsi="Arial" w:cs="Arial"/>
        </w:rPr>
        <w:t>If you</w:t>
      </w:r>
      <w:r w:rsidRPr="009575C8">
        <w:rPr>
          <w:rFonts w:ascii="Arial" w:hAnsi="Arial" w:cs="Arial"/>
          <w:i/>
        </w:rPr>
        <w:t xml:space="preserve"> </w:t>
      </w:r>
      <w:r w:rsidRPr="009575C8">
        <w:rPr>
          <w:rFonts w:ascii="Arial" w:hAnsi="Arial" w:cs="Arial"/>
        </w:rPr>
        <w:t>intend to collect information from people and intend to analyse this information</w:t>
      </w:r>
      <w:r w:rsidRPr="009575C8">
        <w:rPr>
          <w:rFonts w:ascii="Arial" w:hAnsi="Arial" w:cs="Arial"/>
          <w:i/>
        </w:rPr>
        <w:t xml:space="preserve"> </w:t>
      </w:r>
      <w:r w:rsidRPr="009575C8">
        <w:rPr>
          <w:rFonts w:ascii="Arial" w:hAnsi="Arial" w:cs="Arial"/>
        </w:rPr>
        <w:t>or if</w:t>
      </w:r>
      <w:r w:rsidRPr="009575C8">
        <w:rPr>
          <w:rFonts w:ascii="Arial" w:hAnsi="Arial" w:cs="Arial"/>
          <w:i/>
        </w:rPr>
        <w:t xml:space="preserve"> </w:t>
      </w:r>
      <w:r w:rsidRPr="009575C8">
        <w:rPr>
          <w:rFonts w:ascii="Arial" w:hAnsi="Arial" w:cs="Arial"/>
        </w:rPr>
        <w:t>your project involve a minority groups, or requires that participants to travel or poses any risks to participants then your project is likely to require approval from SCU’s Human Research Ethics Committee. Please discuss this with the Unit Assessor involved.</w:t>
      </w:r>
    </w:p>
    <w:p w:rsidR="00244E03" w:rsidRPr="004D4378" w:rsidRDefault="00244E03" w:rsidP="00244E03">
      <w:pPr>
        <w:pStyle w:val="Heading1"/>
        <w:rPr>
          <w:rFonts w:ascii="Stag Semibold" w:hAnsi="Stag Semibold" w:cs="Arial"/>
          <w:color w:val="5B9BD5"/>
          <w:sz w:val="24"/>
          <w:szCs w:val="24"/>
          <w:lang w:val="en" w:eastAsia="en-AU"/>
        </w:rPr>
      </w:pPr>
      <w:r w:rsidRPr="004D4378">
        <w:rPr>
          <w:rFonts w:ascii="Stag Semibold" w:hAnsi="Stag Semibold" w:cs="Arial"/>
          <w:color w:val="5B9BD5"/>
          <w:sz w:val="24"/>
          <w:szCs w:val="24"/>
          <w:lang w:val="en"/>
        </w:rPr>
        <w:t>Low Risk Research</w:t>
      </w:r>
    </w:p>
    <w:p w:rsidR="00244E03" w:rsidRPr="009575C8" w:rsidRDefault="00244E03" w:rsidP="00244E03">
      <w:pPr>
        <w:pStyle w:val="NormalWeb"/>
        <w:spacing w:line="276" w:lineRule="auto"/>
        <w:rPr>
          <w:rFonts w:ascii="Arial" w:hAnsi="Arial" w:cs="Arial"/>
          <w:lang w:val="en"/>
        </w:rPr>
      </w:pPr>
      <w:r w:rsidRPr="009575C8">
        <w:rPr>
          <w:rFonts w:ascii="Arial" w:hAnsi="Arial" w:cs="Arial"/>
          <w:lang w:val="en"/>
        </w:rPr>
        <w:t xml:space="preserve">To assist in identifying whether your research is eligible for expedited review and is low risk research, refer to the following examples: </w:t>
      </w:r>
    </w:p>
    <w:p w:rsidR="00244E03" w:rsidRPr="009575C8" w:rsidRDefault="00244E03" w:rsidP="00244E03">
      <w:pPr>
        <w:numPr>
          <w:ilvl w:val="0"/>
          <w:numId w:val="3"/>
        </w:numPr>
        <w:spacing w:before="100" w:beforeAutospacing="1" w:after="100" w:afterAutospacing="1" w:line="276" w:lineRule="auto"/>
        <w:rPr>
          <w:rFonts w:ascii="Arial" w:hAnsi="Arial" w:cs="Arial"/>
          <w:lang w:val="en"/>
        </w:rPr>
      </w:pPr>
      <w:r w:rsidRPr="009575C8">
        <w:rPr>
          <w:rFonts w:ascii="Arial" w:hAnsi="Arial" w:cs="Arial"/>
          <w:lang w:val="en"/>
        </w:rPr>
        <w:t>Social science questionnaires on non-controversial, non-personal issues.</w:t>
      </w:r>
    </w:p>
    <w:p w:rsidR="00244E03" w:rsidRPr="009575C8" w:rsidRDefault="00244E03" w:rsidP="00244E03">
      <w:pPr>
        <w:numPr>
          <w:ilvl w:val="0"/>
          <w:numId w:val="3"/>
        </w:numPr>
        <w:spacing w:before="100" w:beforeAutospacing="1" w:after="100" w:afterAutospacing="1" w:line="276" w:lineRule="auto"/>
        <w:rPr>
          <w:rFonts w:ascii="Arial" w:hAnsi="Arial" w:cs="Arial"/>
          <w:lang w:val="en"/>
        </w:rPr>
      </w:pPr>
      <w:r w:rsidRPr="009575C8">
        <w:rPr>
          <w:rFonts w:ascii="Arial" w:hAnsi="Arial" w:cs="Arial"/>
          <w:lang w:val="en"/>
        </w:rPr>
        <w:t>Social science questionnaires on non-controversial, non-personal issues.</w:t>
      </w:r>
    </w:p>
    <w:p w:rsidR="00244E03" w:rsidRPr="009575C8" w:rsidRDefault="00244E03" w:rsidP="00244E03">
      <w:pPr>
        <w:numPr>
          <w:ilvl w:val="0"/>
          <w:numId w:val="3"/>
        </w:numPr>
        <w:spacing w:before="100" w:beforeAutospacing="1" w:after="100" w:afterAutospacing="1" w:line="276" w:lineRule="auto"/>
        <w:rPr>
          <w:rFonts w:ascii="Arial" w:hAnsi="Arial" w:cs="Arial"/>
          <w:lang w:val="en"/>
        </w:rPr>
      </w:pPr>
      <w:r w:rsidRPr="009575C8">
        <w:rPr>
          <w:rFonts w:ascii="Arial" w:hAnsi="Arial" w:cs="Arial"/>
          <w:lang w:val="en"/>
        </w:rPr>
        <w:lastRenderedPageBreak/>
        <w:t>Social science questionnaires on non-controversial, non-personal issues.</w:t>
      </w:r>
    </w:p>
    <w:p w:rsidR="00244E03" w:rsidRPr="009575C8" w:rsidRDefault="00244E03" w:rsidP="00244E03">
      <w:pPr>
        <w:numPr>
          <w:ilvl w:val="0"/>
          <w:numId w:val="3"/>
        </w:numPr>
        <w:spacing w:before="100" w:beforeAutospacing="1" w:after="100" w:afterAutospacing="1" w:line="276" w:lineRule="auto"/>
        <w:rPr>
          <w:rFonts w:ascii="Arial" w:hAnsi="Arial" w:cs="Arial"/>
          <w:lang w:val="en"/>
        </w:rPr>
      </w:pPr>
      <w:r w:rsidRPr="009575C8">
        <w:rPr>
          <w:rFonts w:ascii="Arial" w:hAnsi="Arial" w:cs="Arial"/>
          <w:lang w:val="en"/>
        </w:rPr>
        <w:t xml:space="preserve">Interviews involving non-personal or non-intrusive information. </w:t>
      </w:r>
    </w:p>
    <w:p w:rsidR="00244E03" w:rsidRPr="009575C8" w:rsidRDefault="00244E03" w:rsidP="00244E03">
      <w:pPr>
        <w:numPr>
          <w:ilvl w:val="0"/>
          <w:numId w:val="3"/>
        </w:numPr>
        <w:spacing w:before="100" w:beforeAutospacing="1" w:after="100" w:afterAutospacing="1" w:line="276" w:lineRule="auto"/>
        <w:rPr>
          <w:rFonts w:ascii="Arial" w:hAnsi="Arial" w:cs="Arial"/>
          <w:lang w:val="en"/>
        </w:rPr>
      </w:pPr>
      <w:r w:rsidRPr="009575C8">
        <w:rPr>
          <w:rFonts w:ascii="Arial" w:hAnsi="Arial" w:cs="Arial"/>
          <w:lang w:val="en"/>
        </w:rPr>
        <w:t xml:space="preserve">Observation studies in public situations which focus on non-sensitive issues. </w:t>
      </w:r>
    </w:p>
    <w:p w:rsidR="00244E03" w:rsidRPr="009575C8" w:rsidRDefault="00244E03" w:rsidP="00244E03">
      <w:pPr>
        <w:numPr>
          <w:ilvl w:val="0"/>
          <w:numId w:val="3"/>
        </w:numPr>
        <w:spacing w:before="100" w:beforeAutospacing="1" w:after="100" w:afterAutospacing="1" w:line="276" w:lineRule="auto"/>
        <w:rPr>
          <w:rFonts w:ascii="Arial" w:hAnsi="Arial" w:cs="Arial"/>
          <w:lang w:val="en"/>
        </w:rPr>
      </w:pPr>
      <w:r w:rsidRPr="009575C8">
        <w:rPr>
          <w:rFonts w:ascii="Arial" w:hAnsi="Arial" w:cs="Arial"/>
          <w:lang w:val="en"/>
        </w:rPr>
        <w:t>Studies of existing de-identified data, documents, records, pathological or diagnostic specimens.</w:t>
      </w:r>
    </w:p>
    <w:p w:rsidR="00244E03" w:rsidRPr="009575C8" w:rsidRDefault="00244E03" w:rsidP="00244E03">
      <w:pPr>
        <w:numPr>
          <w:ilvl w:val="0"/>
          <w:numId w:val="3"/>
        </w:numPr>
        <w:spacing w:before="100" w:beforeAutospacing="1" w:after="100" w:afterAutospacing="1" w:line="276" w:lineRule="auto"/>
        <w:rPr>
          <w:rFonts w:ascii="Arial" w:hAnsi="Arial" w:cs="Arial"/>
          <w:lang w:val="en"/>
        </w:rPr>
      </w:pPr>
      <w:r w:rsidRPr="009575C8">
        <w:rPr>
          <w:rFonts w:ascii="Arial" w:hAnsi="Arial" w:cs="Arial"/>
          <w:lang w:val="en"/>
        </w:rPr>
        <w:t>Studies that do not involve an intervention that could result in significant harm to participants.</w:t>
      </w:r>
    </w:p>
    <w:p w:rsidR="00244E03" w:rsidRPr="009575C8" w:rsidRDefault="00244E03" w:rsidP="00244E03">
      <w:pPr>
        <w:numPr>
          <w:ilvl w:val="0"/>
          <w:numId w:val="3"/>
        </w:numPr>
        <w:spacing w:before="100" w:beforeAutospacing="1" w:after="100" w:afterAutospacing="1" w:line="276" w:lineRule="auto"/>
        <w:rPr>
          <w:rFonts w:ascii="Arial" w:hAnsi="Arial" w:cs="Arial"/>
          <w:lang w:val="en"/>
        </w:rPr>
      </w:pPr>
      <w:r w:rsidRPr="009575C8">
        <w:rPr>
          <w:rFonts w:ascii="Arial" w:hAnsi="Arial" w:cs="Arial"/>
          <w:lang w:val="en"/>
        </w:rPr>
        <w:t>Collection of certain biological specimens, including hair, nail clippings or saliva.</w:t>
      </w:r>
    </w:p>
    <w:p w:rsidR="00244E03" w:rsidRPr="009575C8" w:rsidRDefault="00244E03" w:rsidP="00244E03">
      <w:pPr>
        <w:numPr>
          <w:ilvl w:val="0"/>
          <w:numId w:val="3"/>
        </w:numPr>
        <w:spacing w:before="100" w:beforeAutospacing="1" w:after="100" w:afterAutospacing="1" w:line="276" w:lineRule="auto"/>
        <w:rPr>
          <w:rFonts w:ascii="Arial" w:hAnsi="Arial" w:cs="Arial"/>
          <w:lang w:val="en"/>
        </w:rPr>
      </w:pPr>
      <w:r w:rsidRPr="009575C8">
        <w:rPr>
          <w:rFonts w:ascii="Arial" w:hAnsi="Arial" w:cs="Arial"/>
          <w:lang w:val="en"/>
        </w:rPr>
        <w:t>Applications for approval of amendments to previously approved research protocols and studies that are substantially similar to another study already approved.</w:t>
      </w:r>
    </w:p>
    <w:p w:rsidR="00244E03" w:rsidRPr="009575C8" w:rsidRDefault="00244E03" w:rsidP="00244E03">
      <w:pPr>
        <w:pStyle w:val="NormalWeb"/>
        <w:spacing w:line="276" w:lineRule="auto"/>
        <w:rPr>
          <w:rFonts w:ascii="Arial" w:hAnsi="Arial" w:cs="Arial"/>
          <w:lang w:val="en"/>
        </w:rPr>
      </w:pPr>
      <w:r w:rsidRPr="009575C8">
        <w:rPr>
          <w:rFonts w:ascii="Arial" w:hAnsi="Arial" w:cs="Arial"/>
          <w:lang w:val="en"/>
        </w:rPr>
        <w:t xml:space="preserve">For External Ethics approval for SCU HREC ratification download the </w:t>
      </w:r>
      <w:r w:rsidRPr="009575C8">
        <w:rPr>
          <w:rStyle w:val="Emphasis"/>
          <w:rFonts w:ascii="Arial" w:hAnsi="Arial" w:cs="Arial"/>
          <w:lang w:val="en"/>
        </w:rPr>
        <w:t>"</w:t>
      </w:r>
      <w:proofErr w:type="spellStart"/>
      <w:r w:rsidRPr="009575C8">
        <w:rPr>
          <w:rStyle w:val="Emphasis"/>
          <w:rFonts w:ascii="Arial" w:hAnsi="Arial" w:cs="Arial"/>
          <w:lang w:val="en"/>
        </w:rPr>
        <w:t>Minimising</w:t>
      </w:r>
      <w:proofErr w:type="spellEnd"/>
      <w:r w:rsidRPr="009575C8">
        <w:rPr>
          <w:rStyle w:val="Emphasis"/>
          <w:rFonts w:ascii="Arial" w:hAnsi="Arial" w:cs="Arial"/>
          <w:lang w:val="en"/>
        </w:rPr>
        <w:t xml:space="preserve"> Duplication of Ethical Review Form"</w:t>
      </w:r>
      <w:r w:rsidRPr="009575C8">
        <w:rPr>
          <w:rFonts w:ascii="Arial" w:hAnsi="Arial" w:cs="Arial"/>
          <w:lang w:val="en"/>
        </w:rPr>
        <w:t xml:space="preserve">. For Q&amp;A Evaluation research on behalf of external clients of the University download the </w:t>
      </w:r>
      <w:r w:rsidRPr="009575C8">
        <w:rPr>
          <w:rStyle w:val="Emphasis"/>
          <w:rFonts w:ascii="Arial" w:hAnsi="Arial" w:cs="Arial"/>
          <w:lang w:val="en"/>
        </w:rPr>
        <w:t>"Q&amp;A Evaluation Ethics Application Form"</w:t>
      </w:r>
      <w:r w:rsidRPr="009575C8">
        <w:rPr>
          <w:rFonts w:ascii="Arial" w:hAnsi="Arial" w:cs="Arial"/>
          <w:lang w:val="en"/>
        </w:rPr>
        <w:t xml:space="preserve">. These forms and other documents are available at: </w:t>
      </w:r>
      <w:hyperlink r:id="rId16" w:anchor="cat1225" w:history="1">
        <w:r w:rsidRPr="009575C8">
          <w:rPr>
            <w:rStyle w:val="Hyperlink"/>
            <w:rFonts w:ascii="Arial" w:hAnsi="Arial" w:cs="Arial"/>
            <w:lang w:val="en"/>
          </w:rPr>
          <w:t>Human Ethics Research forms</w:t>
        </w:r>
      </w:hyperlink>
    </w:p>
    <w:p w:rsidR="00244E03" w:rsidRPr="009575C8" w:rsidRDefault="00244E03" w:rsidP="00244E03">
      <w:pPr>
        <w:spacing w:after="0" w:line="276" w:lineRule="auto"/>
        <w:rPr>
          <w:rFonts w:ascii="Arial" w:hAnsi="Arial" w:cs="Arial"/>
        </w:rPr>
      </w:pPr>
      <w:r w:rsidRPr="009575C8">
        <w:rPr>
          <w:rFonts w:ascii="Arial" w:hAnsi="Arial" w:cs="Arial"/>
        </w:rPr>
        <w:t xml:space="preserve">Visit </w:t>
      </w:r>
      <w:hyperlink r:id="rId17" w:history="1">
        <w:r w:rsidRPr="009575C8">
          <w:rPr>
            <w:rStyle w:val="Hyperlink"/>
            <w:rFonts w:ascii="Arial" w:hAnsi="Arial" w:cs="Arial"/>
          </w:rPr>
          <w:t>SCUs Ethics and Research webpage</w:t>
        </w:r>
      </w:hyperlink>
      <w:r w:rsidRPr="009575C8">
        <w:rPr>
          <w:rFonts w:ascii="Arial" w:hAnsi="Arial" w:cs="Arial"/>
        </w:rPr>
        <w:t xml:space="preserve"> for more information. </w:t>
      </w:r>
      <w:hyperlink r:id="rId18" w:history="1">
        <w:r w:rsidRPr="009575C8">
          <w:rPr>
            <w:rStyle w:val="Hyperlink"/>
            <w:rFonts w:ascii="Arial" w:hAnsi="Arial" w:cs="Arial"/>
          </w:rPr>
          <w:t>http://scu.edu.au/research/index.php/40</w:t>
        </w:r>
      </w:hyperlink>
      <w:r w:rsidRPr="009575C8">
        <w:rPr>
          <w:rFonts w:ascii="Arial" w:hAnsi="Arial" w:cs="Arial"/>
        </w:rPr>
        <w:t xml:space="preserve"> </w:t>
      </w:r>
    </w:p>
    <w:p w:rsidR="00244E03" w:rsidRPr="004D4378" w:rsidRDefault="00244E03" w:rsidP="00244E03">
      <w:pPr>
        <w:spacing w:before="400"/>
        <w:rPr>
          <w:rFonts w:ascii="Stag Semibold" w:hAnsi="Stag Semibold" w:cs="Arial"/>
          <w:b/>
          <w:color w:val="5B9BD5"/>
        </w:rPr>
      </w:pPr>
      <w:r w:rsidRPr="004D4378">
        <w:rPr>
          <w:rFonts w:ascii="Stag Semibold" w:hAnsi="Stag Semibold" w:cs="Arial"/>
          <w:b/>
          <w:color w:val="5B9BD5"/>
        </w:rPr>
        <w:t>Working with children</w:t>
      </w:r>
    </w:p>
    <w:p w:rsidR="00244E03" w:rsidRPr="009575C8" w:rsidRDefault="00244E03" w:rsidP="00244E03">
      <w:pPr>
        <w:spacing w:before="200"/>
        <w:rPr>
          <w:rFonts w:ascii="Arial" w:hAnsi="Arial" w:cs="Arial"/>
        </w:rPr>
      </w:pPr>
      <w:r w:rsidRPr="009575C8">
        <w:rPr>
          <w:rFonts w:ascii="Arial" w:hAnsi="Arial" w:cs="Arial"/>
        </w:rPr>
        <w:t>If you will be working with children during your project then it is also a requirement that you obtain a working with children check. Will this project require a Working with Children check:</w:t>
      </w:r>
    </w:p>
    <w:p w:rsidR="00244E03" w:rsidRPr="009575C8" w:rsidRDefault="0042084C" w:rsidP="00244E03">
      <w:pPr>
        <w:spacing w:after="0"/>
        <w:rPr>
          <w:rFonts w:ascii="Arial" w:hAnsi="Arial" w:cs="Arial"/>
        </w:rPr>
      </w:pPr>
      <w:hyperlink r:id="rId19" w:history="1">
        <w:r w:rsidR="00244E03" w:rsidRPr="009575C8">
          <w:rPr>
            <w:rStyle w:val="Hyperlink"/>
            <w:rFonts w:ascii="Arial" w:hAnsi="Arial" w:cs="Arial"/>
          </w:rPr>
          <w:t>https://www.nationalcrimecheck.com.au/police-checks-individuals/resources/working_with_children_checks_in_australia</w:t>
        </w:r>
      </w:hyperlink>
    </w:p>
    <w:p w:rsidR="00052181" w:rsidRDefault="0042084C"/>
    <w:p w:rsidR="006D214F" w:rsidRPr="004D4378" w:rsidRDefault="006D214F" w:rsidP="006D214F">
      <w:pPr>
        <w:spacing w:before="400"/>
        <w:rPr>
          <w:rFonts w:ascii="Stag Semibold" w:hAnsi="Stag Semibold" w:cs="Arial"/>
          <w:b/>
          <w:color w:val="5B9BD5"/>
        </w:rPr>
      </w:pPr>
      <w:r>
        <w:rPr>
          <w:rFonts w:ascii="Stag Semibold" w:hAnsi="Stag Semibold" w:cs="Arial"/>
          <w:b/>
          <w:color w:val="5B9BD5"/>
        </w:rPr>
        <w:t>Further information</w:t>
      </w:r>
    </w:p>
    <w:p w:rsidR="006D214F" w:rsidRDefault="006D214F">
      <w:r w:rsidRPr="00A1409C">
        <w:rPr>
          <w:rFonts w:ascii="Arial" w:hAnsi="Arial" w:cs="Arial"/>
          <w:color w:val="121212"/>
        </w:rPr>
        <w:t>Please see our Frequently Asked Questions (</w:t>
      </w:r>
      <w:hyperlink r:id="rId20" w:history="1">
        <w:r w:rsidRPr="008F2FC4">
          <w:rPr>
            <w:rStyle w:val="Hyperlink"/>
            <w:rFonts w:ascii="Arial" w:hAnsi="Arial" w:cs="Arial"/>
          </w:rPr>
          <w:t>http://scu.edu.au/liveideas</w:t>
        </w:r>
      </w:hyperlink>
      <w:r w:rsidRPr="00A1409C">
        <w:rPr>
          <w:rFonts w:ascii="Arial" w:hAnsi="Arial" w:cs="Arial"/>
          <w:color w:val="121212"/>
        </w:rPr>
        <w:t xml:space="preserve">) </w:t>
      </w:r>
      <w:r>
        <w:rPr>
          <w:rFonts w:ascii="Arial" w:hAnsi="Arial" w:cs="Arial"/>
          <w:color w:val="121212"/>
        </w:rPr>
        <w:t xml:space="preserve">for further information or email the team at Live Ideas </w:t>
      </w:r>
      <w:hyperlink r:id="rId21" w:history="1">
        <w:r w:rsidRPr="00FB0DEE">
          <w:rPr>
            <w:rStyle w:val="Hyperlink"/>
            <w:rFonts w:ascii="Arial" w:hAnsi="Arial" w:cs="Arial"/>
          </w:rPr>
          <w:t>liveideas@scu.edu.au</w:t>
        </w:r>
      </w:hyperlink>
      <w:r>
        <w:rPr>
          <w:rFonts w:ascii="Arial" w:hAnsi="Arial" w:cs="Arial"/>
          <w:color w:val="121212"/>
        </w:rPr>
        <w:t xml:space="preserve"> with any enquiries.</w:t>
      </w:r>
    </w:p>
    <w:p w:rsidR="00625575" w:rsidRDefault="00625575">
      <w:pPr>
        <w:spacing w:after="160" w:line="259" w:lineRule="auto"/>
        <w:rPr>
          <w:rFonts w:ascii="Stag Semibold" w:hAnsi="Stag Semibold" w:cs="Arial"/>
          <w:b/>
          <w:color w:val="5B9BD5"/>
        </w:rPr>
      </w:pPr>
      <w:r>
        <w:rPr>
          <w:rFonts w:ascii="Stag Semibold" w:hAnsi="Stag Semibold" w:cs="Arial"/>
          <w:b/>
          <w:color w:val="5B9BD5"/>
        </w:rPr>
        <w:br w:type="page"/>
      </w:r>
    </w:p>
    <w:p w:rsidR="00870356" w:rsidRDefault="00625575" w:rsidP="00870356">
      <w:pPr>
        <w:spacing w:before="400"/>
        <w:rPr>
          <w:rFonts w:ascii="Stag Semibold" w:hAnsi="Stag Semibold" w:cs="Arial"/>
          <w:b/>
          <w:color w:val="5B9BD5"/>
        </w:rPr>
      </w:pPr>
      <w:r>
        <w:rPr>
          <w:b/>
          <w:noProof/>
          <w:lang w:eastAsia="en-AU"/>
        </w:rPr>
        <w:lastRenderedPageBreak/>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1162050" cy="1162050"/>
            <wp:effectExtent l="0" t="0" r="0" b="0"/>
            <wp:wrapSquare wrapText="bothSides"/>
            <wp:docPr id="2" name="Picture 2" descr="LiveIde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veIde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205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004A224F">
        <w:rPr>
          <w:rFonts w:ascii="Stag Semibold" w:hAnsi="Stag Semibold" w:cs="Arial"/>
          <w:b/>
          <w:color w:val="5B9BD5"/>
        </w:rPr>
        <w:t xml:space="preserve">Live Ideas Collaboration Guide </w:t>
      </w:r>
      <w:r>
        <w:rPr>
          <w:rFonts w:ascii="Stag Semibold" w:hAnsi="Stag Semibold" w:cs="Arial"/>
          <w:b/>
          <w:color w:val="5B9BD5"/>
        </w:rPr>
        <w:t>–</w:t>
      </w:r>
      <w:r w:rsidR="004A224F">
        <w:rPr>
          <w:rFonts w:ascii="Stag Semibold" w:hAnsi="Stag Semibold" w:cs="Arial"/>
          <w:b/>
          <w:color w:val="5B9BD5"/>
        </w:rPr>
        <w:t xml:space="preserve"> </w:t>
      </w:r>
      <w:r>
        <w:rPr>
          <w:rFonts w:ascii="Stag Semibold" w:hAnsi="Stag Semibold" w:cs="Arial"/>
          <w:b/>
          <w:color w:val="5B9BD5"/>
        </w:rPr>
        <w:t xml:space="preserve">A </w:t>
      </w:r>
      <w:r w:rsidR="00870356">
        <w:rPr>
          <w:rFonts w:ascii="Stag Semibold" w:hAnsi="Stag Semibold" w:cs="Arial"/>
          <w:b/>
          <w:color w:val="5B9BD5"/>
        </w:rPr>
        <w:t>Checklist</w:t>
      </w:r>
    </w:p>
    <w:p w:rsidR="004A224F" w:rsidRPr="00D4130F" w:rsidRDefault="004A224F" w:rsidP="004A224F">
      <w:pPr>
        <w:spacing w:before="240" w:after="120"/>
        <w:rPr>
          <w:rFonts w:ascii="Calibri" w:hAnsi="Calibri"/>
          <w:i/>
        </w:rPr>
      </w:pPr>
      <w:r w:rsidRPr="00D4130F">
        <w:rPr>
          <w:rFonts w:ascii="Calibri" w:hAnsi="Calibri"/>
          <w:i/>
        </w:rPr>
        <w:t xml:space="preserve">This </w:t>
      </w:r>
      <w:r>
        <w:rPr>
          <w:rFonts w:ascii="Calibri" w:hAnsi="Calibri"/>
          <w:i/>
        </w:rPr>
        <w:t>Collaboration Guide</w:t>
      </w:r>
      <w:r w:rsidRPr="00D4130F">
        <w:rPr>
          <w:rFonts w:ascii="Calibri" w:hAnsi="Calibri"/>
          <w:i/>
        </w:rPr>
        <w:t xml:space="preserve"> </w:t>
      </w:r>
      <w:r>
        <w:rPr>
          <w:rFonts w:ascii="Calibri" w:hAnsi="Calibri"/>
          <w:i/>
        </w:rPr>
        <w:t>describes</w:t>
      </w:r>
      <w:r w:rsidRPr="00D4130F">
        <w:rPr>
          <w:rFonts w:ascii="Calibri" w:hAnsi="Calibri"/>
          <w:i/>
        </w:rPr>
        <w:t xml:space="preserve"> the background, intent, expected benefits, expectations, roles and responsibilities of all parties in the collaboration. It is a true reflection of collaborative decisions made during the </w:t>
      </w:r>
      <w:r w:rsidR="001E7029">
        <w:rPr>
          <w:rFonts w:ascii="Calibri" w:hAnsi="Calibri"/>
          <w:i/>
        </w:rPr>
        <w:t xml:space="preserve">initial </w:t>
      </w:r>
      <w:r w:rsidRPr="00D4130F">
        <w:rPr>
          <w:rFonts w:ascii="Calibri" w:hAnsi="Calibri"/>
          <w:i/>
        </w:rPr>
        <w:t xml:space="preserve">planning process. </w:t>
      </w:r>
    </w:p>
    <w:p w:rsidR="004A224F" w:rsidRPr="00D4130F" w:rsidRDefault="004A224F" w:rsidP="004A224F">
      <w:pPr>
        <w:spacing w:before="120" w:after="240"/>
        <w:rPr>
          <w:rFonts w:ascii="Calibri" w:hAnsi="Calibri"/>
        </w:rPr>
      </w:pPr>
      <w:r w:rsidRPr="00D4130F">
        <w:rPr>
          <w:rFonts w:ascii="Calibri" w:hAnsi="Calibri"/>
          <w:i/>
        </w:rPr>
        <w:t>If you require extra space please attach additional pages.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6830"/>
      </w:tblGrid>
      <w:tr w:rsidR="004A224F" w:rsidRPr="00D4130F" w:rsidTr="00B70D99">
        <w:tc>
          <w:tcPr>
            <w:tcW w:w="2235" w:type="dxa"/>
            <w:shd w:val="clear" w:color="auto" w:fill="auto"/>
          </w:tcPr>
          <w:p w:rsidR="004A224F" w:rsidRPr="00D4130F" w:rsidRDefault="004A224F" w:rsidP="00B70D99">
            <w:pPr>
              <w:spacing w:before="120" w:after="120"/>
              <w:rPr>
                <w:rFonts w:ascii="Calibri" w:hAnsi="Calibri"/>
                <w:b/>
                <w:sz w:val="22"/>
                <w:szCs w:val="22"/>
              </w:rPr>
            </w:pPr>
            <w:r w:rsidRPr="00D4130F">
              <w:rPr>
                <w:rFonts w:ascii="Calibri" w:hAnsi="Calibri"/>
                <w:b/>
                <w:sz w:val="22"/>
                <w:szCs w:val="22"/>
              </w:rPr>
              <w:t>Project title:</w:t>
            </w:r>
          </w:p>
        </w:tc>
        <w:tc>
          <w:tcPr>
            <w:tcW w:w="7045" w:type="dxa"/>
            <w:shd w:val="clear" w:color="auto" w:fill="auto"/>
          </w:tcPr>
          <w:p w:rsidR="004A224F" w:rsidRPr="0032071E" w:rsidRDefault="0032071E" w:rsidP="00B70D99">
            <w:pPr>
              <w:spacing w:before="120" w:after="120"/>
              <w:rPr>
                <w:rFonts w:ascii="Calibri" w:hAnsi="Calibri"/>
                <w:i/>
                <w:sz w:val="18"/>
                <w:szCs w:val="18"/>
              </w:rPr>
            </w:pPr>
            <w:r w:rsidRPr="0032071E">
              <w:rPr>
                <w:rFonts w:ascii="Calibri" w:hAnsi="Calibri"/>
                <w:i/>
                <w:sz w:val="18"/>
                <w:szCs w:val="18"/>
              </w:rPr>
              <w:t xml:space="preserve">You can use the project title </w:t>
            </w:r>
            <w:r>
              <w:rPr>
                <w:rFonts w:ascii="Calibri" w:hAnsi="Calibri"/>
                <w:i/>
                <w:sz w:val="18"/>
                <w:szCs w:val="18"/>
              </w:rPr>
              <w:t>from Live Ideas or something that identifies your part of the project</w:t>
            </w:r>
          </w:p>
        </w:tc>
      </w:tr>
    </w:tbl>
    <w:p w:rsidR="004A224F" w:rsidRPr="00D4130F" w:rsidRDefault="004A224F" w:rsidP="004A224F">
      <w:pPr>
        <w:spacing w:before="200"/>
        <w:rPr>
          <w:rFonts w:ascii="Calibri" w:hAnsi="Calibr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4"/>
        <w:gridCol w:w="6812"/>
      </w:tblGrid>
      <w:tr w:rsidR="004A224F" w:rsidRPr="00D4130F" w:rsidTr="002C68B7">
        <w:tc>
          <w:tcPr>
            <w:tcW w:w="2204" w:type="dxa"/>
            <w:shd w:val="clear" w:color="auto" w:fill="auto"/>
          </w:tcPr>
          <w:p w:rsidR="004A224F" w:rsidRDefault="004A224F" w:rsidP="00B70D99">
            <w:pPr>
              <w:spacing w:before="120" w:after="120"/>
              <w:rPr>
                <w:rFonts w:ascii="Calibri" w:hAnsi="Calibri"/>
                <w:b/>
                <w:sz w:val="22"/>
                <w:szCs w:val="22"/>
              </w:rPr>
            </w:pPr>
            <w:r w:rsidRPr="00D4130F">
              <w:rPr>
                <w:rFonts w:ascii="Calibri" w:hAnsi="Calibri"/>
                <w:b/>
                <w:sz w:val="22"/>
                <w:szCs w:val="22"/>
              </w:rPr>
              <w:t>Description of proje</w:t>
            </w:r>
            <w:r>
              <w:rPr>
                <w:rFonts w:ascii="Calibri" w:hAnsi="Calibri"/>
                <w:b/>
                <w:sz w:val="22"/>
                <w:szCs w:val="22"/>
              </w:rPr>
              <w:t>ct</w:t>
            </w:r>
            <w:r w:rsidRPr="00D4130F">
              <w:rPr>
                <w:rFonts w:ascii="Calibri" w:hAnsi="Calibri"/>
                <w:b/>
                <w:sz w:val="22"/>
                <w:szCs w:val="22"/>
              </w:rPr>
              <w:br/>
            </w:r>
            <w:r w:rsidRPr="00D4130F">
              <w:rPr>
                <w:rFonts w:ascii="Calibri" w:hAnsi="Calibri"/>
                <w:b/>
                <w:sz w:val="22"/>
                <w:szCs w:val="22"/>
              </w:rPr>
              <w:br/>
            </w:r>
          </w:p>
          <w:p w:rsidR="004A224F" w:rsidRDefault="004A224F" w:rsidP="00B70D99">
            <w:pPr>
              <w:spacing w:before="120" w:after="120"/>
              <w:rPr>
                <w:rFonts w:ascii="Calibri" w:hAnsi="Calibri"/>
                <w:b/>
                <w:sz w:val="22"/>
                <w:szCs w:val="22"/>
              </w:rPr>
            </w:pPr>
          </w:p>
          <w:p w:rsidR="004A224F" w:rsidRPr="00D4130F" w:rsidRDefault="004A224F" w:rsidP="00B70D99">
            <w:pPr>
              <w:spacing w:before="120" w:after="120"/>
              <w:rPr>
                <w:rFonts w:ascii="Calibri" w:hAnsi="Calibri"/>
                <w:b/>
                <w:sz w:val="22"/>
                <w:szCs w:val="22"/>
              </w:rPr>
            </w:pPr>
          </w:p>
          <w:p w:rsidR="004A224F" w:rsidRPr="00D4130F" w:rsidRDefault="004A224F" w:rsidP="00B70D99">
            <w:pPr>
              <w:spacing w:before="120" w:after="120"/>
              <w:rPr>
                <w:rFonts w:ascii="Calibri" w:hAnsi="Calibri"/>
                <w:b/>
                <w:sz w:val="22"/>
                <w:szCs w:val="22"/>
              </w:rPr>
            </w:pPr>
          </w:p>
          <w:p w:rsidR="004A224F" w:rsidRPr="00D4130F" w:rsidRDefault="004A224F" w:rsidP="00B70D99">
            <w:pPr>
              <w:spacing w:before="120" w:after="120"/>
              <w:rPr>
                <w:rFonts w:ascii="Calibri" w:hAnsi="Calibri"/>
                <w:b/>
                <w:sz w:val="22"/>
                <w:szCs w:val="22"/>
              </w:rPr>
            </w:pPr>
          </w:p>
        </w:tc>
        <w:tc>
          <w:tcPr>
            <w:tcW w:w="6812" w:type="dxa"/>
            <w:shd w:val="clear" w:color="auto" w:fill="auto"/>
          </w:tcPr>
          <w:p w:rsidR="004A224F" w:rsidRDefault="004A224F" w:rsidP="00B70D99">
            <w:pPr>
              <w:spacing w:before="120" w:after="120"/>
              <w:rPr>
                <w:rFonts w:ascii="Calibri" w:hAnsi="Calibri"/>
                <w:i/>
                <w:sz w:val="18"/>
                <w:szCs w:val="18"/>
              </w:rPr>
            </w:pPr>
            <w:r w:rsidRPr="0032071E">
              <w:rPr>
                <w:rFonts w:ascii="Calibri" w:hAnsi="Calibri"/>
                <w:i/>
                <w:sz w:val="18"/>
                <w:szCs w:val="18"/>
              </w:rPr>
              <w:t xml:space="preserve">Describe the </w:t>
            </w:r>
            <w:r w:rsidR="00780897" w:rsidRPr="0032071E">
              <w:rPr>
                <w:rFonts w:ascii="Calibri" w:hAnsi="Calibri"/>
                <w:i/>
                <w:sz w:val="18"/>
                <w:szCs w:val="18"/>
              </w:rPr>
              <w:t>industry/</w:t>
            </w:r>
            <w:r w:rsidRPr="0032071E">
              <w:rPr>
                <w:rFonts w:ascii="Calibri" w:hAnsi="Calibri"/>
                <w:i/>
                <w:sz w:val="18"/>
                <w:szCs w:val="18"/>
              </w:rPr>
              <w:t>community need the project is addressing and how it will be addressed.</w:t>
            </w:r>
          </w:p>
          <w:p w:rsidR="005E04F7" w:rsidRDefault="005E04F7" w:rsidP="005E04F7">
            <w:pPr>
              <w:spacing w:before="120" w:after="120"/>
              <w:rPr>
                <w:rFonts w:ascii="Calibri" w:hAnsi="Calibri"/>
                <w:i/>
                <w:sz w:val="18"/>
                <w:szCs w:val="18"/>
              </w:rPr>
            </w:pPr>
            <w:r w:rsidRPr="005E04F7">
              <w:rPr>
                <w:rFonts w:ascii="Calibri" w:hAnsi="Calibri"/>
                <w:i/>
                <w:sz w:val="18"/>
                <w:szCs w:val="18"/>
              </w:rPr>
              <w:t xml:space="preserve">For </w:t>
            </w:r>
            <w:r>
              <w:rPr>
                <w:rFonts w:ascii="Calibri" w:hAnsi="Calibri"/>
                <w:i/>
                <w:sz w:val="18"/>
                <w:szCs w:val="18"/>
              </w:rPr>
              <w:t xml:space="preserve">example, </w:t>
            </w:r>
          </w:p>
          <w:p w:rsidR="0032071E" w:rsidRDefault="005E04F7" w:rsidP="005E04F7">
            <w:pPr>
              <w:spacing w:before="120" w:after="120"/>
              <w:ind w:left="720"/>
              <w:rPr>
                <w:rFonts w:ascii="Calibri" w:hAnsi="Calibri"/>
                <w:i/>
                <w:sz w:val="18"/>
                <w:szCs w:val="18"/>
              </w:rPr>
            </w:pPr>
            <w:r>
              <w:rPr>
                <w:rFonts w:ascii="Calibri" w:hAnsi="Calibri"/>
                <w:i/>
                <w:sz w:val="18"/>
                <w:szCs w:val="18"/>
              </w:rPr>
              <w:t>The Lismore Lantern Parade was established twenty five years ago and continues to grow in participation as audience members and groups in the parade. Its success also attracts a wide interest from Schools interested in participating, although staff may not have the experience in making lanterns. The Lismore Lantern Parade would like to offer schools lantern making workshops but do not have sufficient numbers of volunteers to facilitate these workshops. They are interested in attracting volunteers who are working in education studies to work with the schools to conduct workshops and support to record a manual that can be provided to volunteers for the future.</w:t>
            </w:r>
          </w:p>
          <w:p w:rsidR="005E04F7" w:rsidRPr="005E04F7" w:rsidRDefault="005E04F7" w:rsidP="005E04F7">
            <w:pPr>
              <w:spacing w:before="120" w:after="120"/>
              <w:ind w:left="720"/>
              <w:rPr>
                <w:rFonts w:ascii="Calibri" w:hAnsi="Calibri"/>
                <w:i/>
                <w:sz w:val="18"/>
                <w:szCs w:val="18"/>
              </w:rPr>
            </w:pPr>
          </w:p>
        </w:tc>
      </w:tr>
      <w:tr w:rsidR="004A224F" w:rsidRPr="00D4130F" w:rsidTr="002C68B7">
        <w:tc>
          <w:tcPr>
            <w:tcW w:w="2204" w:type="dxa"/>
            <w:shd w:val="clear" w:color="auto" w:fill="auto"/>
          </w:tcPr>
          <w:p w:rsidR="004A224F" w:rsidRPr="003C7967" w:rsidRDefault="004A224F" w:rsidP="00B70D99">
            <w:pPr>
              <w:spacing w:before="120" w:after="120"/>
              <w:rPr>
                <w:rFonts w:ascii="Calibri" w:hAnsi="Calibri"/>
                <w:b/>
                <w:i/>
                <w:sz w:val="22"/>
                <w:szCs w:val="22"/>
              </w:rPr>
            </w:pPr>
            <w:r>
              <w:rPr>
                <w:rFonts w:ascii="Calibri" w:hAnsi="Calibri"/>
                <w:b/>
                <w:sz w:val="22"/>
                <w:szCs w:val="22"/>
              </w:rPr>
              <w:t>Project scope</w:t>
            </w:r>
            <w:r w:rsidRPr="00D4130F">
              <w:rPr>
                <w:rFonts w:ascii="Calibri" w:hAnsi="Calibri"/>
                <w:b/>
                <w:sz w:val="22"/>
                <w:szCs w:val="22"/>
              </w:rPr>
              <w:br/>
            </w:r>
            <w:r w:rsidRPr="003C7967">
              <w:rPr>
                <w:rFonts w:ascii="Calibri" w:hAnsi="Calibri"/>
                <w:i/>
                <w:sz w:val="18"/>
                <w:szCs w:val="18"/>
              </w:rPr>
              <w:t>Describe the expected scope of the project and how it fits in with a larger community project, if applicable.</w:t>
            </w:r>
          </w:p>
        </w:tc>
        <w:tc>
          <w:tcPr>
            <w:tcW w:w="6812" w:type="dxa"/>
            <w:shd w:val="clear" w:color="auto" w:fill="auto"/>
          </w:tcPr>
          <w:p w:rsidR="004A224F" w:rsidRPr="005E04F7" w:rsidRDefault="005E04F7" w:rsidP="00B70D99">
            <w:pPr>
              <w:spacing w:before="120" w:after="120"/>
              <w:rPr>
                <w:rFonts w:ascii="Calibri" w:hAnsi="Calibri"/>
                <w:i/>
                <w:sz w:val="18"/>
                <w:szCs w:val="18"/>
              </w:rPr>
            </w:pPr>
            <w:r>
              <w:rPr>
                <w:rFonts w:ascii="Calibri" w:hAnsi="Calibri"/>
                <w:i/>
                <w:sz w:val="18"/>
                <w:szCs w:val="18"/>
              </w:rPr>
              <w:t xml:space="preserve">The scope is described in Live Ideas, however, your project needs to be completed within one session of study and could be undertaken independently or in a group. The scope describes the larger project but also identifies your specific role within that, which is feasible to complete with the resources you have available within a session of study. </w:t>
            </w:r>
          </w:p>
        </w:tc>
      </w:tr>
      <w:tr w:rsidR="004A224F" w:rsidRPr="00D4130F" w:rsidTr="002C68B7">
        <w:tc>
          <w:tcPr>
            <w:tcW w:w="2204" w:type="dxa"/>
            <w:shd w:val="clear" w:color="auto" w:fill="auto"/>
          </w:tcPr>
          <w:p w:rsidR="004A224F" w:rsidRPr="00D4130F" w:rsidRDefault="004A224F" w:rsidP="00B70D99">
            <w:pPr>
              <w:spacing w:before="120" w:after="120"/>
              <w:rPr>
                <w:rFonts w:ascii="Calibri" w:hAnsi="Calibri"/>
                <w:b/>
                <w:sz w:val="22"/>
                <w:szCs w:val="22"/>
              </w:rPr>
            </w:pPr>
            <w:r>
              <w:rPr>
                <w:rFonts w:ascii="Calibri" w:hAnsi="Calibri"/>
                <w:b/>
                <w:sz w:val="22"/>
                <w:szCs w:val="22"/>
              </w:rPr>
              <w:t>Aims of the project</w:t>
            </w:r>
          </w:p>
          <w:p w:rsidR="004A224F" w:rsidRPr="00D4130F" w:rsidRDefault="004A224F" w:rsidP="00B70D99">
            <w:pPr>
              <w:spacing w:before="120" w:after="120"/>
              <w:rPr>
                <w:rFonts w:ascii="Calibri" w:hAnsi="Calibri"/>
                <w:b/>
                <w:sz w:val="22"/>
                <w:szCs w:val="22"/>
              </w:rPr>
            </w:pPr>
            <w:r w:rsidRPr="00271F14">
              <w:rPr>
                <w:rFonts w:ascii="Calibri" w:hAnsi="Calibri"/>
                <w:i/>
                <w:sz w:val="18"/>
                <w:szCs w:val="18"/>
              </w:rPr>
              <w:t>Outline the agreed aims of the project.</w:t>
            </w:r>
            <w:r>
              <w:rPr>
                <w:rFonts w:ascii="Calibri" w:hAnsi="Calibri"/>
                <w:i/>
                <w:sz w:val="18"/>
                <w:szCs w:val="18"/>
              </w:rPr>
              <w:t xml:space="preserve"> Lists or dot points are fine.</w:t>
            </w:r>
          </w:p>
        </w:tc>
        <w:tc>
          <w:tcPr>
            <w:tcW w:w="6812" w:type="dxa"/>
            <w:shd w:val="clear" w:color="auto" w:fill="auto"/>
          </w:tcPr>
          <w:p w:rsidR="001529F3" w:rsidRPr="001529F3" w:rsidRDefault="001529F3" w:rsidP="001529F3">
            <w:pPr>
              <w:spacing w:after="0"/>
              <w:rPr>
                <w:rFonts w:asciiTheme="minorHAnsi" w:eastAsia="Times New Roman" w:hAnsiTheme="minorHAnsi" w:cstheme="minorHAnsi"/>
                <w:i/>
                <w:sz w:val="18"/>
                <w:szCs w:val="18"/>
              </w:rPr>
            </w:pPr>
            <w:r w:rsidRPr="001529F3">
              <w:rPr>
                <w:rStyle w:val="e24kjd"/>
                <w:rFonts w:asciiTheme="minorHAnsi" w:hAnsiTheme="minorHAnsi" w:cstheme="minorHAnsi"/>
                <w:i/>
                <w:sz w:val="18"/>
                <w:szCs w:val="18"/>
              </w:rPr>
              <w:t xml:space="preserve">The </w:t>
            </w:r>
            <w:r w:rsidRPr="001529F3">
              <w:rPr>
                <w:rStyle w:val="e24kjd"/>
                <w:rFonts w:asciiTheme="minorHAnsi" w:hAnsiTheme="minorHAnsi" w:cstheme="minorHAnsi"/>
                <w:b/>
                <w:bCs/>
                <w:i/>
                <w:sz w:val="18"/>
                <w:szCs w:val="18"/>
              </w:rPr>
              <w:t>aim</w:t>
            </w:r>
            <w:r w:rsidRPr="001529F3">
              <w:rPr>
                <w:rStyle w:val="e24kjd"/>
                <w:rFonts w:asciiTheme="minorHAnsi" w:hAnsiTheme="minorHAnsi" w:cstheme="minorHAnsi"/>
                <w:i/>
                <w:sz w:val="18"/>
                <w:szCs w:val="18"/>
              </w:rPr>
              <w:t xml:space="preserve"> is your overall intention for the </w:t>
            </w:r>
            <w:r w:rsidRPr="001529F3">
              <w:rPr>
                <w:rStyle w:val="e24kjd"/>
                <w:rFonts w:asciiTheme="minorHAnsi" w:hAnsiTheme="minorHAnsi" w:cstheme="minorHAnsi"/>
                <w:b/>
                <w:bCs/>
                <w:i/>
                <w:sz w:val="18"/>
                <w:szCs w:val="18"/>
              </w:rPr>
              <w:t>project</w:t>
            </w:r>
            <w:r w:rsidRPr="001529F3">
              <w:rPr>
                <w:rStyle w:val="e24kjd"/>
                <w:rFonts w:asciiTheme="minorHAnsi" w:hAnsiTheme="minorHAnsi" w:cstheme="minorHAnsi"/>
                <w:i/>
                <w:sz w:val="18"/>
                <w:szCs w:val="18"/>
              </w:rPr>
              <w:t xml:space="preserve">. It </w:t>
            </w:r>
            <w:r>
              <w:rPr>
                <w:rStyle w:val="e24kjd"/>
                <w:rFonts w:asciiTheme="minorHAnsi" w:hAnsiTheme="minorHAnsi" w:cstheme="minorHAnsi"/>
                <w:i/>
                <w:sz w:val="18"/>
                <w:szCs w:val="18"/>
              </w:rPr>
              <w:t>describes</w:t>
            </w:r>
            <w:r w:rsidRPr="001529F3">
              <w:rPr>
                <w:rStyle w:val="e24kjd"/>
                <w:rFonts w:asciiTheme="minorHAnsi" w:hAnsiTheme="minorHAnsi" w:cstheme="minorHAnsi"/>
                <w:i/>
                <w:sz w:val="18"/>
                <w:szCs w:val="18"/>
              </w:rPr>
              <w:t xml:space="preserve"> the reason why you are doing the </w:t>
            </w:r>
            <w:r>
              <w:rPr>
                <w:rStyle w:val="e24kjd"/>
                <w:rFonts w:asciiTheme="minorHAnsi" w:hAnsiTheme="minorHAnsi" w:cstheme="minorHAnsi"/>
                <w:i/>
                <w:sz w:val="18"/>
                <w:szCs w:val="18"/>
              </w:rPr>
              <w:t>project</w:t>
            </w:r>
            <w:r w:rsidRPr="001529F3">
              <w:rPr>
                <w:rStyle w:val="e24kjd"/>
                <w:rFonts w:asciiTheme="minorHAnsi" w:hAnsiTheme="minorHAnsi" w:cstheme="minorHAnsi"/>
                <w:i/>
                <w:sz w:val="18"/>
                <w:szCs w:val="18"/>
              </w:rPr>
              <w:t xml:space="preserve"> and where you hope to be by the end.</w:t>
            </w:r>
          </w:p>
          <w:p w:rsidR="004A224F" w:rsidRPr="00271F14" w:rsidRDefault="004A224F" w:rsidP="00B70D99">
            <w:pPr>
              <w:spacing w:before="120" w:after="120"/>
              <w:rPr>
                <w:rFonts w:ascii="Calibri" w:hAnsi="Calibri"/>
                <w:b/>
                <w:i/>
                <w:sz w:val="22"/>
                <w:szCs w:val="22"/>
              </w:rPr>
            </w:pPr>
          </w:p>
        </w:tc>
      </w:tr>
      <w:tr w:rsidR="004A224F" w:rsidRPr="00D4130F" w:rsidTr="002C68B7">
        <w:tc>
          <w:tcPr>
            <w:tcW w:w="2204" w:type="dxa"/>
            <w:shd w:val="clear" w:color="auto" w:fill="auto"/>
          </w:tcPr>
          <w:p w:rsidR="004A224F" w:rsidRDefault="004A224F" w:rsidP="00B70D99">
            <w:pPr>
              <w:spacing w:before="120" w:after="120"/>
              <w:rPr>
                <w:rFonts w:ascii="Calibri" w:hAnsi="Calibri"/>
                <w:b/>
                <w:sz w:val="22"/>
                <w:szCs w:val="22"/>
              </w:rPr>
            </w:pPr>
            <w:r>
              <w:rPr>
                <w:rFonts w:ascii="Calibri" w:hAnsi="Calibri"/>
                <w:b/>
                <w:sz w:val="22"/>
                <w:szCs w:val="22"/>
              </w:rPr>
              <w:t>Expected outcomes</w:t>
            </w:r>
            <w:r w:rsidR="001529F3">
              <w:rPr>
                <w:rFonts w:ascii="Calibri" w:hAnsi="Calibri"/>
                <w:b/>
                <w:sz w:val="22"/>
                <w:szCs w:val="22"/>
              </w:rPr>
              <w:t xml:space="preserve"> and benefits</w:t>
            </w:r>
          </w:p>
          <w:p w:rsidR="004A224F" w:rsidRPr="003C7967" w:rsidRDefault="004A224F" w:rsidP="00B70D99">
            <w:pPr>
              <w:spacing w:before="120" w:after="120"/>
              <w:rPr>
                <w:rFonts w:ascii="Calibri" w:hAnsi="Calibri"/>
                <w:i/>
                <w:sz w:val="18"/>
                <w:szCs w:val="18"/>
              </w:rPr>
            </w:pPr>
            <w:r w:rsidRPr="003C7967">
              <w:rPr>
                <w:rFonts w:ascii="Calibri" w:hAnsi="Calibri"/>
                <w:i/>
                <w:sz w:val="18"/>
                <w:szCs w:val="18"/>
              </w:rPr>
              <w:t>For the partner, for the student &amp; or the University</w:t>
            </w:r>
            <w:r w:rsidRPr="003C7967">
              <w:rPr>
                <w:rFonts w:ascii="Calibri" w:hAnsi="Calibri"/>
                <w:i/>
                <w:sz w:val="18"/>
                <w:szCs w:val="18"/>
              </w:rPr>
              <w:br/>
            </w:r>
          </w:p>
        </w:tc>
        <w:tc>
          <w:tcPr>
            <w:tcW w:w="6812" w:type="dxa"/>
            <w:shd w:val="clear" w:color="auto" w:fill="auto"/>
          </w:tcPr>
          <w:p w:rsidR="001529F3" w:rsidRPr="001529F3" w:rsidRDefault="001529F3" w:rsidP="001529F3">
            <w:pPr>
              <w:spacing w:after="0"/>
              <w:rPr>
                <w:rFonts w:asciiTheme="minorHAnsi" w:eastAsia="Times New Roman" w:hAnsiTheme="minorHAnsi" w:cstheme="minorHAnsi"/>
                <w:b/>
                <w:i/>
                <w:sz w:val="18"/>
                <w:szCs w:val="18"/>
              </w:rPr>
            </w:pPr>
            <w:r w:rsidRPr="001529F3">
              <w:rPr>
                <w:rStyle w:val="e24kjd"/>
                <w:rFonts w:asciiTheme="minorHAnsi" w:hAnsiTheme="minorHAnsi" w:cstheme="minorHAnsi"/>
                <w:b/>
                <w:bCs/>
                <w:i/>
                <w:sz w:val="18"/>
                <w:szCs w:val="18"/>
              </w:rPr>
              <w:t>Outcomes</w:t>
            </w:r>
            <w:r w:rsidRPr="001529F3">
              <w:rPr>
                <w:rStyle w:val="e24kjd"/>
                <w:rFonts w:asciiTheme="minorHAnsi" w:hAnsiTheme="minorHAnsi" w:cstheme="minorHAnsi"/>
                <w:i/>
                <w:sz w:val="18"/>
                <w:szCs w:val="18"/>
              </w:rPr>
              <w:t xml:space="preserve"> are the benefits or other long- term changes that are sought from</w:t>
            </w:r>
            <w:r>
              <w:rPr>
                <w:rStyle w:val="e24kjd"/>
                <w:rFonts w:asciiTheme="minorHAnsi" w:hAnsiTheme="minorHAnsi" w:cstheme="minorHAnsi"/>
                <w:i/>
                <w:sz w:val="18"/>
                <w:szCs w:val="18"/>
              </w:rPr>
              <w:t xml:space="preserve"> doing </w:t>
            </w:r>
            <w:r w:rsidRPr="001529F3">
              <w:rPr>
                <w:rStyle w:val="e24kjd"/>
                <w:rFonts w:asciiTheme="minorHAnsi" w:hAnsiTheme="minorHAnsi" w:cstheme="minorHAnsi"/>
                <w:i/>
                <w:sz w:val="18"/>
                <w:szCs w:val="18"/>
              </w:rPr>
              <w:t xml:space="preserve">the </w:t>
            </w:r>
            <w:r w:rsidRPr="001529F3">
              <w:rPr>
                <w:rStyle w:val="e24kjd"/>
                <w:rFonts w:asciiTheme="minorHAnsi" w:hAnsiTheme="minorHAnsi" w:cstheme="minorHAnsi"/>
                <w:b/>
                <w:bCs/>
                <w:i/>
                <w:sz w:val="18"/>
                <w:szCs w:val="18"/>
              </w:rPr>
              <w:t>project</w:t>
            </w:r>
            <w:r w:rsidRPr="001529F3">
              <w:rPr>
                <w:rStyle w:val="e24kjd"/>
                <w:rFonts w:asciiTheme="minorHAnsi" w:hAnsiTheme="minorHAnsi" w:cstheme="minorHAnsi"/>
                <w:i/>
                <w:sz w:val="18"/>
                <w:szCs w:val="18"/>
              </w:rPr>
              <w:t>.</w:t>
            </w:r>
            <w:r>
              <w:rPr>
                <w:rStyle w:val="e24kjd"/>
                <w:rFonts w:asciiTheme="minorHAnsi" w:hAnsiTheme="minorHAnsi" w:cstheme="minorHAnsi"/>
                <w:i/>
                <w:sz w:val="18"/>
                <w:szCs w:val="18"/>
              </w:rPr>
              <w:t xml:space="preserve"> It describes the benefits of the project (rather than outputs which are the tangible services, results or materials the partner is provided.</w:t>
            </w:r>
          </w:p>
          <w:p w:rsidR="001529F3" w:rsidRPr="001529F3" w:rsidRDefault="001529F3" w:rsidP="00B70D99">
            <w:pPr>
              <w:spacing w:before="120" w:after="120"/>
              <w:rPr>
                <w:rFonts w:asciiTheme="minorHAnsi" w:hAnsiTheme="minorHAnsi" w:cstheme="minorHAnsi"/>
                <w:i/>
                <w:sz w:val="18"/>
                <w:szCs w:val="18"/>
              </w:rPr>
            </w:pPr>
          </w:p>
          <w:p w:rsidR="004A224F" w:rsidRPr="001529F3" w:rsidRDefault="001529F3" w:rsidP="00B70D99">
            <w:pPr>
              <w:spacing w:before="120" w:after="120"/>
              <w:rPr>
                <w:rFonts w:asciiTheme="minorHAnsi" w:hAnsiTheme="minorHAnsi" w:cstheme="minorHAnsi"/>
                <w:i/>
                <w:sz w:val="18"/>
                <w:szCs w:val="18"/>
              </w:rPr>
            </w:pPr>
            <w:r w:rsidRPr="001529F3">
              <w:rPr>
                <w:rFonts w:asciiTheme="minorHAnsi" w:hAnsiTheme="minorHAnsi" w:cstheme="minorHAnsi"/>
                <w:i/>
                <w:sz w:val="18"/>
                <w:szCs w:val="18"/>
              </w:rPr>
              <w:t>What does the partner want at the end?</w:t>
            </w:r>
          </w:p>
          <w:p w:rsidR="001529F3" w:rsidRPr="001529F3" w:rsidRDefault="001529F3" w:rsidP="00B70D99">
            <w:pPr>
              <w:spacing w:before="120" w:after="120"/>
              <w:rPr>
                <w:rFonts w:asciiTheme="minorHAnsi" w:hAnsiTheme="minorHAnsi" w:cstheme="minorHAnsi"/>
                <w:i/>
                <w:sz w:val="18"/>
                <w:szCs w:val="18"/>
              </w:rPr>
            </w:pPr>
            <w:r w:rsidRPr="001529F3">
              <w:rPr>
                <w:rFonts w:asciiTheme="minorHAnsi" w:hAnsiTheme="minorHAnsi" w:cstheme="minorHAnsi"/>
                <w:i/>
                <w:sz w:val="18"/>
                <w:szCs w:val="18"/>
              </w:rPr>
              <w:t>What is it you want to learn or experience?</w:t>
            </w:r>
          </w:p>
          <w:p w:rsidR="001529F3" w:rsidRPr="001529F3" w:rsidRDefault="001529F3" w:rsidP="00B70D99">
            <w:pPr>
              <w:spacing w:before="120" w:after="120"/>
              <w:rPr>
                <w:rFonts w:asciiTheme="minorHAnsi" w:hAnsiTheme="minorHAnsi" w:cstheme="minorHAnsi"/>
                <w:i/>
                <w:sz w:val="18"/>
                <w:szCs w:val="18"/>
              </w:rPr>
            </w:pPr>
            <w:r w:rsidRPr="001529F3">
              <w:rPr>
                <w:rFonts w:asciiTheme="minorHAnsi" w:hAnsiTheme="minorHAnsi" w:cstheme="minorHAnsi"/>
                <w:i/>
                <w:sz w:val="18"/>
                <w:szCs w:val="18"/>
              </w:rPr>
              <w:t>Are there any outcomes that the university want? (</w:t>
            </w:r>
            <w:proofErr w:type="spellStart"/>
            <w:r w:rsidRPr="001529F3">
              <w:rPr>
                <w:rFonts w:asciiTheme="minorHAnsi" w:hAnsiTheme="minorHAnsi" w:cstheme="minorHAnsi"/>
                <w:i/>
                <w:sz w:val="18"/>
                <w:szCs w:val="18"/>
              </w:rPr>
              <w:t>eg.</w:t>
            </w:r>
            <w:proofErr w:type="spellEnd"/>
            <w:r w:rsidRPr="001529F3">
              <w:rPr>
                <w:rFonts w:asciiTheme="minorHAnsi" w:hAnsiTheme="minorHAnsi" w:cstheme="minorHAnsi"/>
                <w:i/>
                <w:sz w:val="18"/>
                <w:szCs w:val="18"/>
              </w:rPr>
              <w:t xml:space="preserve"> Successfully completing the unit, maintaining the reputation of the university).</w:t>
            </w:r>
          </w:p>
        </w:tc>
      </w:tr>
      <w:tr w:rsidR="004A224F" w:rsidRPr="00D4130F" w:rsidTr="002C68B7">
        <w:tc>
          <w:tcPr>
            <w:tcW w:w="2204" w:type="dxa"/>
            <w:shd w:val="clear" w:color="auto" w:fill="auto"/>
          </w:tcPr>
          <w:p w:rsidR="004A224F" w:rsidRDefault="004A224F" w:rsidP="00B70D99">
            <w:pPr>
              <w:spacing w:before="120" w:after="120"/>
              <w:rPr>
                <w:rFonts w:ascii="Calibri" w:hAnsi="Calibri"/>
                <w:b/>
                <w:sz w:val="22"/>
                <w:szCs w:val="22"/>
              </w:rPr>
            </w:pPr>
            <w:r>
              <w:rPr>
                <w:rFonts w:ascii="Calibri" w:hAnsi="Calibri"/>
                <w:b/>
                <w:sz w:val="22"/>
                <w:szCs w:val="22"/>
              </w:rPr>
              <w:t>Success measures</w:t>
            </w:r>
            <w:r w:rsidRPr="00D4130F">
              <w:rPr>
                <w:rFonts w:ascii="Calibri" w:hAnsi="Calibri"/>
                <w:b/>
                <w:sz w:val="22"/>
                <w:szCs w:val="22"/>
              </w:rPr>
              <w:br/>
            </w:r>
          </w:p>
          <w:p w:rsidR="004A224F" w:rsidRPr="00D4130F" w:rsidRDefault="004A224F" w:rsidP="00B70D99">
            <w:pPr>
              <w:spacing w:before="120" w:after="120"/>
              <w:rPr>
                <w:rFonts w:ascii="Calibri" w:hAnsi="Calibri"/>
                <w:b/>
                <w:sz w:val="22"/>
                <w:szCs w:val="22"/>
              </w:rPr>
            </w:pPr>
          </w:p>
          <w:p w:rsidR="004A224F" w:rsidRPr="00D4130F" w:rsidRDefault="004A224F" w:rsidP="00B70D99">
            <w:pPr>
              <w:spacing w:before="120" w:after="120"/>
              <w:rPr>
                <w:rFonts w:ascii="Calibri" w:hAnsi="Calibri"/>
                <w:b/>
                <w:sz w:val="22"/>
                <w:szCs w:val="22"/>
              </w:rPr>
            </w:pPr>
          </w:p>
        </w:tc>
        <w:tc>
          <w:tcPr>
            <w:tcW w:w="6812" w:type="dxa"/>
            <w:shd w:val="clear" w:color="auto" w:fill="auto"/>
          </w:tcPr>
          <w:p w:rsidR="004A224F" w:rsidRPr="002C68B7" w:rsidRDefault="002C68B7" w:rsidP="00B70D99">
            <w:pPr>
              <w:spacing w:before="120" w:after="120"/>
              <w:rPr>
                <w:rFonts w:ascii="Calibri" w:hAnsi="Calibri"/>
                <w:i/>
                <w:sz w:val="18"/>
                <w:szCs w:val="18"/>
              </w:rPr>
            </w:pPr>
            <w:r w:rsidRPr="002C68B7">
              <w:rPr>
                <w:rFonts w:ascii="Calibri" w:hAnsi="Calibri"/>
                <w:i/>
                <w:sz w:val="18"/>
                <w:szCs w:val="18"/>
              </w:rPr>
              <w:lastRenderedPageBreak/>
              <w:t>How do you know you have succeeded in meeting the aims of the project?</w:t>
            </w:r>
            <w:r>
              <w:rPr>
                <w:rFonts w:ascii="Calibri" w:hAnsi="Calibri"/>
                <w:i/>
                <w:sz w:val="18"/>
                <w:szCs w:val="18"/>
              </w:rPr>
              <w:t xml:space="preserve"> </w:t>
            </w:r>
            <w:r w:rsidRPr="002C68B7">
              <w:rPr>
                <w:rFonts w:ascii="Calibri" w:hAnsi="Calibri"/>
                <w:i/>
                <w:sz w:val="18"/>
                <w:szCs w:val="18"/>
              </w:rPr>
              <w:t xml:space="preserve">Is it increased participation or attendance? The use of the resources in a public forum or by the organisation? Positive feedback? </w:t>
            </w:r>
            <w:r>
              <w:rPr>
                <w:rFonts w:ascii="Calibri" w:hAnsi="Calibri"/>
                <w:i/>
                <w:sz w:val="18"/>
                <w:szCs w:val="18"/>
              </w:rPr>
              <w:t xml:space="preserve">Overcoming a challenge or problem? </w:t>
            </w:r>
          </w:p>
        </w:tc>
      </w:tr>
      <w:tr w:rsidR="004A224F" w:rsidRPr="00D4130F" w:rsidTr="002C68B7">
        <w:tc>
          <w:tcPr>
            <w:tcW w:w="2204" w:type="dxa"/>
            <w:shd w:val="clear" w:color="auto" w:fill="auto"/>
          </w:tcPr>
          <w:p w:rsidR="004A224F" w:rsidRDefault="004A224F" w:rsidP="00B70D99">
            <w:pPr>
              <w:spacing w:before="120" w:after="120"/>
              <w:rPr>
                <w:rFonts w:ascii="Calibri" w:hAnsi="Calibri"/>
                <w:sz w:val="18"/>
                <w:szCs w:val="18"/>
              </w:rPr>
            </w:pPr>
            <w:r>
              <w:rPr>
                <w:rFonts w:ascii="Calibri" w:hAnsi="Calibri"/>
                <w:b/>
                <w:sz w:val="22"/>
                <w:szCs w:val="22"/>
              </w:rPr>
              <w:t>Resourcing arrangements:</w:t>
            </w:r>
            <w:r w:rsidRPr="00D4130F">
              <w:rPr>
                <w:rFonts w:ascii="Calibri" w:hAnsi="Calibri"/>
                <w:sz w:val="18"/>
                <w:szCs w:val="18"/>
              </w:rPr>
              <w:t xml:space="preserve"> </w:t>
            </w:r>
          </w:p>
          <w:p w:rsidR="004A224F" w:rsidRPr="00D4130F" w:rsidRDefault="004A224F" w:rsidP="00B70D99">
            <w:pPr>
              <w:spacing w:before="120" w:after="120"/>
              <w:rPr>
                <w:rFonts w:ascii="Calibri" w:hAnsi="Calibri"/>
                <w:b/>
                <w:sz w:val="22"/>
                <w:szCs w:val="22"/>
              </w:rPr>
            </w:pPr>
            <w:r w:rsidRPr="00D4130F">
              <w:rPr>
                <w:rFonts w:ascii="Calibri" w:hAnsi="Calibri"/>
                <w:sz w:val="18"/>
                <w:szCs w:val="18"/>
              </w:rPr>
              <w:t>How will resources be allocated to the partnership activities? Who will be responsible?</w:t>
            </w:r>
          </w:p>
        </w:tc>
        <w:tc>
          <w:tcPr>
            <w:tcW w:w="6812" w:type="dxa"/>
            <w:shd w:val="clear" w:color="auto" w:fill="auto"/>
          </w:tcPr>
          <w:p w:rsidR="004A224F" w:rsidRPr="00571F14" w:rsidRDefault="004A224F" w:rsidP="00B70D99">
            <w:pPr>
              <w:spacing w:before="120" w:after="120"/>
              <w:rPr>
                <w:rFonts w:ascii="Calibri" w:hAnsi="Calibri"/>
                <w:i/>
                <w:sz w:val="18"/>
                <w:szCs w:val="18"/>
              </w:rPr>
            </w:pPr>
            <w:r w:rsidRPr="00D4130F">
              <w:rPr>
                <w:rFonts w:ascii="Calibri" w:hAnsi="Calibri"/>
                <w:sz w:val="18"/>
                <w:szCs w:val="18"/>
              </w:rPr>
              <w:br/>
            </w:r>
            <w:r w:rsidR="00592F52" w:rsidRPr="00571F14">
              <w:rPr>
                <w:rFonts w:ascii="Calibri" w:hAnsi="Calibri"/>
                <w:i/>
                <w:sz w:val="18"/>
                <w:szCs w:val="18"/>
              </w:rPr>
              <w:t xml:space="preserve">Are there any resources required to do the project? For example – transport, printing costs, paid staff, </w:t>
            </w:r>
            <w:r w:rsidR="00571F14" w:rsidRPr="00571F14">
              <w:rPr>
                <w:rFonts w:ascii="Calibri" w:hAnsi="Calibri"/>
                <w:i/>
                <w:sz w:val="18"/>
                <w:szCs w:val="18"/>
              </w:rPr>
              <w:t xml:space="preserve">production of artwork, ticketing to attend an event? Any resources needed should be discussed with your partner and an agreement reached about how these are provided if they are essential. </w:t>
            </w:r>
          </w:p>
          <w:p w:rsidR="004A224F" w:rsidRPr="00571F14" w:rsidRDefault="004A224F" w:rsidP="00B70D99">
            <w:pPr>
              <w:spacing w:before="120" w:after="120"/>
              <w:rPr>
                <w:rFonts w:ascii="Calibri" w:hAnsi="Calibri"/>
                <w:i/>
                <w:sz w:val="18"/>
                <w:szCs w:val="18"/>
              </w:rPr>
            </w:pPr>
          </w:p>
          <w:p w:rsidR="004A224F" w:rsidRDefault="004A224F" w:rsidP="00B70D99">
            <w:pPr>
              <w:spacing w:before="120" w:after="120"/>
              <w:rPr>
                <w:rFonts w:ascii="Calibri" w:hAnsi="Calibri"/>
                <w:sz w:val="18"/>
                <w:szCs w:val="18"/>
              </w:rPr>
            </w:pPr>
          </w:p>
          <w:p w:rsidR="004A224F" w:rsidRDefault="004A224F" w:rsidP="00B70D99">
            <w:pPr>
              <w:spacing w:before="120" w:after="120"/>
              <w:rPr>
                <w:rFonts w:ascii="Calibri" w:hAnsi="Calibri"/>
                <w:sz w:val="18"/>
                <w:szCs w:val="18"/>
              </w:rPr>
            </w:pPr>
          </w:p>
          <w:p w:rsidR="004A224F" w:rsidRPr="00D4130F" w:rsidRDefault="004A224F" w:rsidP="00B70D99">
            <w:pPr>
              <w:spacing w:before="120" w:after="120"/>
              <w:rPr>
                <w:rFonts w:ascii="Calibri" w:hAnsi="Calibri"/>
                <w:sz w:val="18"/>
                <w:szCs w:val="18"/>
              </w:rPr>
            </w:pPr>
          </w:p>
          <w:p w:rsidR="004A224F" w:rsidRPr="00D4130F" w:rsidRDefault="004A224F" w:rsidP="00B70D99">
            <w:pPr>
              <w:spacing w:before="120" w:after="120"/>
              <w:rPr>
                <w:rFonts w:ascii="Calibri" w:hAnsi="Calibri"/>
                <w:sz w:val="18"/>
                <w:szCs w:val="18"/>
              </w:rPr>
            </w:pPr>
          </w:p>
          <w:p w:rsidR="004A224F" w:rsidRPr="00D4130F" w:rsidRDefault="004A224F" w:rsidP="00B70D99">
            <w:pPr>
              <w:spacing w:before="120" w:after="120"/>
              <w:rPr>
                <w:rFonts w:ascii="Calibri" w:hAnsi="Calibri"/>
                <w:sz w:val="18"/>
                <w:szCs w:val="18"/>
              </w:rPr>
            </w:pPr>
          </w:p>
        </w:tc>
      </w:tr>
      <w:tr w:rsidR="004A224F" w:rsidRPr="00D4130F" w:rsidTr="002C68B7">
        <w:tc>
          <w:tcPr>
            <w:tcW w:w="2204" w:type="dxa"/>
            <w:shd w:val="clear" w:color="auto" w:fill="auto"/>
          </w:tcPr>
          <w:p w:rsidR="004A224F" w:rsidRPr="003C6C79" w:rsidRDefault="004A224F" w:rsidP="00B70D99">
            <w:pPr>
              <w:pStyle w:val="ListParagraph"/>
              <w:ind w:left="0"/>
              <w:rPr>
                <w:rFonts w:cs="Arial"/>
                <w:b/>
              </w:rPr>
            </w:pPr>
            <w:r w:rsidRPr="003C6C79">
              <w:rPr>
                <w:rFonts w:cs="Arial"/>
                <w:b/>
              </w:rPr>
              <w:t xml:space="preserve">Please include any additional information you feel is relevant: </w:t>
            </w:r>
          </w:p>
          <w:p w:rsidR="004A224F" w:rsidRPr="003C6C79" w:rsidRDefault="004A224F" w:rsidP="00B70D99">
            <w:pPr>
              <w:pStyle w:val="ListParagraph"/>
              <w:ind w:left="0"/>
              <w:rPr>
                <w:rFonts w:cs="Arial"/>
                <w:b/>
              </w:rPr>
            </w:pPr>
          </w:p>
        </w:tc>
        <w:tc>
          <w:tcPr>
            <w:tcW w:w="6812" w:type="dxa"/>
            <w:shd w:val="clear" w:color="auto" w:fill="auto"/>
          </w:tcPr>
          <w:p w:rsidR="004A224F" w:rsidRPr="00676CA5" w:rsidRDefault="004A224F" w:rsidP="00B70D99">
            <w:pPr>
              <w:spacing w:before="120" w:after="120"/>
              <w:rPr>
                <w:rFonts w:ascii="Calibri" w:hAnsi="Calibri" w:cs="Arial"/>
                <w:i/>
                <w:sz w:val="18"/>
                <w:szCs w:val="18"/>
              </w:rPr>
            </w:pPr>
            <w:r w:rsidRPr="00676CA5">
              <w:rPr>
                <w:rFonts w:ascii="Calibri" w:hAnsi="Calibri" w:cs="Arial"/>
                <w:i/>
                <w:sz w:val="18"/>
                <w:szCs w:val="18"/>
              </w:rPr>
              <w:t>e.g. will any refreshments be provided to the participants?  Will participants be reimbursed for travel costs?</w:t>
            </w:r>
            <w:r w:rsidR="00676CA5">
              <w:rPr>
                <w:rFonts w:ascii="Calibri" w:hAnsi="Calibri" w:cs="Arial"/>
                <w:i/>
                <w:sz w:val="18"/>
                <w:szCs w:val="18"/>
              </w:rPr>
              <w:t xml:space="preserve"> Will you need to delay submission of the final project in line with the event you are going to be involved with? </w:t>
            </w:r>
          </w:p>
          <w:p w:rsidR="004A224F" w:rsidRPr="00676CA5" w:rsidRDefault="004A224F" w:rsidP="00B70D99">
            <w:pPr>
              <w:spacing w:before="120" w:after="120"/>
              <w:rPr>
                <w:rFonts w:ascii="Calibri" w:hAnsi="Calibri" w:cs="Arial"/>
                <w:i/>
                <w:sz w:val="18"/>
                <w:szCs w:val="18"/>
              </w:rPr>
            </w:pPr>
          </w:p>
          <w:p w:rsidR="004A224F" w:rsidRPr="005328BA" w:rsidRDefault="004A224F" w:rsidP="00B70D99">
            <w:pPr>
              <w:spacing w:before="120" w:after="120"/>
              <w:rPr>
                <w:rFonts w:ascii="Calibri" w:hAnsi="Calibri"/>
                <w:i/>
                <w:sz w:val="20"/>
                <w:szCs w:val="20"/>
              </w:rPr>
            </w:pPr>
          </w:p>
        </w:tc>
      </w:tr>
    </w:tbl>
    <w:p w:rsidR="004A224F" w:rsidRPr="00D4130F" w:rsidRDefault="004A224F" w:rsidP="004A224F">
      <w:pPr>
        <w:spacing w:before="400"/>
        <w:rPr>
          <w:rFonts w:ascii="Calibri" w:hAnsi="Calibri"/>
          <w:b/>
        </w:rPr>
      </w:pPr>
      <w:r w:rsidRPr="00D4130F">
        <w:rPr>
          <w:rFonts w:ascii="Calibri" w:hAnsi="Calibri"/>
          <w:b/>
        </w:rPr>
        <w:t>Key tasks and milestones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2"/>
        <w:gridCol w:w="2222"/>
        <w:gridCol w:w="1612"/>
      </w:tblGrid>
      <w:tr w:rsidR="004A224F" w:rsidRPr="00D4130F" w:rsidTr="00B70D99">
        <w:tc>
          <w:tcPr>
            <w:tcW w:w="5353" w:type="dxa"/>
            <w:shd w:val="clear" w:color="auto" w:fill="auto"/>
          </w:tcPr>
          <w:p w:rsidR="004A224F" w:rsidRPr="00D4130F" w:rsidRDefault="004A224F" w:rsidP="00B70D99">
            <w:pPr>
              <w:spacing w:before="120" w:after="120"/>
              <w:rPr>
                <w:rFonts w:ascii="Calibri" w:hAnsi="Calibri"/>
                <w:b/>
                <w:sz w:val="22"/>
                <w:szCs w:val="22"/>
              </w:rPr>
            </w:pPr>
            <w:r w:rsidRPr="00D4130F">
              <w:rPr>
                <w:rFonts w:ascii="Calibri" w:hAnsi="Calibri"/>
                <w:b/>
                <w:sz w:val="22"/>
                <w:szCs w:val="22"/>
              </w:rPr>
              <w:t>Task/milestone</w:t>
            </w:r>
          </w:p>
        </w:tc>
        <w:tc>
          <w:tcPr>
            <w:tcW w:w="2268" w:type="dxa"/>
            <w:shd w:val="clear" w:color="auto" w:fill="auto"/>
          </w:tcPr>
          <w:p w:rsidR="004A224F" w:rsidRPr="00D4130F" w:rsidRDefault="004A224F" w:rsidP="00B70D99">
            <w:pPr>
              <w:spacing w:before="120" w:after="120"/>
              <w:rPr>
                <w:rFonts w:ascii="Calibri" w:hAnsi="Calibri"/>
                <w:b/>
                <w:sz w:val="22"/>
                <w:szCs w:val="22"/>
              </w:rPr>
            </w:pPr>
            <w:r w:rsidRPr="00D4130F">
              <w:rPr>
                <w:rFonts w:ascii="Calibri" w:hAnsi="Calibri"/>
                <w:b/>
                <w:sz w:val="22"/>
                <w:szCs w:val="22"/>
              </w:rPr>
              <w:t>Who is responsible</w:t>
            </w:r>
          </w:p>
        </w:tc>
        <w:tc>
          <w:tcPr>
            <w:tcW w:w="1659" w:type="dxa"/>
            <w:shd w:val="clear" w:color="auto" w:fill="auto"/>
          </w:tcPr>
          <w:p w:rsidR="004A224F" w:rsidRPr="00D4130F" w:rsidRDefault="004A224F" w:rsidP="00B70D99">
            <w:pPr>
              <w:spacing w:before="120" w:after="120"/>
              <w:rPr>
                <w:rFonts w:ascii="Calibri" w:hAnsi="Calibri"/>
                <w:b/>
                <w:sz w:val="22"/>
                <w:szCs w:val="22"/>
              </w:rPr>
            </w:pPr>
            <w:r w:rsidRPr="00D4130F">
              <w:rPr>
                <w:rFonts w:ascii="Calibri" w:hAnsi="Calibri"/>
                <w:b/>
                <w:sz w:val="22"/>
                <w:szCs w:val="22"/>
              </w:rPr>
              <w:t>Due date</w:t>
            </w:r>
          </w:p>
        </w:tc>
      </w:tr>
      <w:tr w:rsidR="004A224F" w:rsidRPr="00D4130F" w:rsidTr="00B70D99">
        <w:tc>
          <w:tcPr>
            <w:tcW w:w="5353" w:type="dxa"/>
            <w:shd w:val="clear" w:color="auto" w:fill="auto"/>
          </w:tcPr>
          <w:p w:rsidR="004A224F" w:rsidRPr="00A905F3" w:rsidRDefault="00A905F3" w:rsidP="00B70D99">
            <w:pPr>
              <w:spacing w:before="120" w:after="120"/>
              <w:rPr>
                <w:rFonts w:ascii="Calibri" w:hAnsi="Calibri"/>
                <w:i/>
                <w:sz w:val="18"/>
                <w:szCs w:val="18"/>
              </w:rPr>
            </w:pPr>
            <w:r>
              <w:rPr>
                <w:rFonts w:ascii="Calibri" w:hAnsi="Calibri"/>
                <w:i/>
                <w:sz w:val="18"/>
                <w:szCs w:val="18"/>
              </w:rPr>
              <w:t>Include here not only the assessment due dates, but any meetings required, stages that are necessary to complete in order to achieve the aims…</w:t>
            </w:r>
          </w:p>
        </w:tc>
        <w:tc>
          <w:tcPr>
            <w:tcW w:w="2268" w:type="dxa"/>
            <w:shd w:val="clear" w:color="auto" w:fill="auto"/>
          </w:tcPr>
          <w:p w:rsidR="004A224F" w:rsidRPr="00D4130F" w:rsidRDefault="004A224F" w:rsidP="00B70D99">
            <w:pPr>
              <w:spacing w:before="120" w:after="120"/>
              <w:rPr>
                <w:rFonts w:ascii="Calibri" w:hAnsi="Calibri"/>
                <w:sz w:val="22"/>
                <w:szCs w:val="22"/>
              </w:rPr>
            </w:pPr>
          </w:p>
        </w:tc>
        <w:tc>
          <w:tcPr>
            <w:tcW w:w="1659" w:type="dxa"/>
            <w:shd w:val="clear" w:color="auto" w:fill="auto"/>
          </w:tcPr>
          <w:p w:rsidR="004A224F" w:rsidRPr="00D4130F" w:rsidRDefault="004A224F" w:rsidP="00B70D99">
            <w:pPr>
              <w:spacing w:before="120" w:after="120"/>
              <w:rPr>
                <w:rFonts w:ascii="Calibri" w:hAnsi="Calibri"/>
                <w:sz w:val="22"/>
                <w:szCs w:val="22"/>
              </w:rPr>
            </w:pPr>
          </w:p>
        </w:tc>
      </w:tr>
      <w:tr w:rsidR="004A224F" w:rsidRPr="00D4130F" w:rsidTr="00B70D99">
        <w:tc>
          <w:tcPr>
            <w:tcW w:w="5353" w:type="dxa"/>
            <w:shd w:val="clear" w:color="auto" w:fill="auto"/>
          </w:tcPr>
          <w:p w:rsidR="004A224F" w:rsidRPr="00D4130F" w:rsidRDefault="004A224F" w:rsidP="00B70D99">
            <w:pPr>
              <w:spacing w:before="120" w:after="120"/>
              <w:rPr>
                <w:rFonts w:ascii="Calibri" w:hAnsi="Calibri"/>
                <w:sz w:val="22"/>
                <w:szCs w:val="22"/>
              </w:rPr>
            </w:pPr>
          </w:p>
        </w:tc>
        <w:tc>
          <w:tcPr>
            <w:tcW w:w="2268" w:type="dxa"/>
            <w:shd w:val="clear" w:color="auto" w:fill="auto"/>
          </w:tcPr>
          <w:p w:rsidR="004A224F" w:rsidRPr="00D4130F" w:rsidRDefault="004A224F" w:rsidP="00B70D99">
            <w:pPr>
              <w:spacing w:before="120" w:after="120"/>
              <w:rPr>
                <w:rFonts w:ascii="Calibri" w:hAnsi="Calibri"/>
                <w:sz w:val="22"/>
                <w:szCs w:val="22"/>
              </w:rPr>
            </w:pPr>
          </w:p>
        </w:tc>
        <w:tc>
          <w:tcPr>
            <w:tcW w:w="1659" w:type="dxa"/>
            <w:shd w:val="clear" w:color="auto" w:fill="auto"/>
          </w:tcPr>
          <w:p w:rsidR="004A224F" w:rsidRPr="00D4130F" w:rsidRDefault="004A224F" w:rsidP="00B70D99">
            <w:pPr>
              <w:spacing w:before="120" w:after="120"/>
              <w:rPr>
                <w:rFonts w:ascii="Calibri" w:hAnsi="Calibri"/>
                <w:sz w:val="22"/>
                <w:szCs w:val="22"/>
              </w:rPr>
            </w:pPr>
          </w:p>
        </w:tc>
      </w:tr>
      <w:tr w:rsidR="004A224F" w:rsidRPr="00D4130F" w:rsidTr="00B70D99">
        <w:tc>
          <w:tcPr>
            <w:tcW w:w="5353" w:type="dxa"/>
            <w:shd w:val="clear" w:color="auto" w:fill="auto"/>
          </w:tcPr>
          <w:p w:rsidR="004A224F" w:rsidRPr="00D4130F" w:rsidRDefault="004A224F" w:rsidP="00B70D99">
            <w:pPr>
              <w:spacing w:before="120" w:after="120"/>
              <w:rPr>
                <w:rFonts w:ascii="Calibri" w:hAnsi="Calibri"/>
                <w:sz w:val="22"/>
                <w:szCs w:val="22"/>
              </w:rPr>
            </w:pPr>
          </w:p>
        </w:tc>
        <w:tc>
          <w:tcPr>
            <w:tcW w:w="2268" w:type="dxa"/>
            <w:shd w:val="clear" w:color="auto" w:fill="auto"/>
          </w:tcPr>
          <w:p w:rsidR="004A224F" w:rsidRPr="00D4130F" w:rsidRDefault="004A224F" w:rsidP="00B70D99">
            <w:pPr>
              <w:spacing w:before="120" w:after="120"/>
              <w:rPr>
                <w:rFonts w:ascii="Calibri" w:hAnsi="Calibri"/>
                <w:sz w:val="22"/>
                <w:szCs w:val="22"/>
              </w:rPr>
            </w:pPr>
          </w:p>
        </w:tc>
        <w:tc>
          <w:tcPr>
            <w:tcW w:w="1659" w:type="dxa"/>
            <w:shd w:val="clear" w:color="auto" w:fill="auto"/>
          </w:tcPr>
          <w:p w:rsidR="004A224F" w:rsidRPr="00D4130F" w:rsidRDefault="004A224F" w:rsidP="00B70D99">
            <w:pPr>
              <w:spacing w:before="120" w:after="120"/>
              <w:rPr>
                <w:rFonts w:ascii="Calibri" w:hAnsi="Calibri"/>
                <w:sz w:val="22"/>
                <w:szCs w:val="22"/>
              </w:rPr>
            </w:pPr>
          </w:p>
        </w:tc>
      </w:tr>
      <w:tr w:rsidR="004A224F" w:rsidRPr="00D4130F" w:rsidTr="00B70D99">
        <w:tc>
          <w:tcPr>
            <w:tcW w:w="5353" w:type="dxa"/>
            <w:shd w:val="clear" w:color="auto" w:fill="auto"/>
          </w:tcPr>
          <w:p w:rsidR="004A224F" w:rsidRPr="00D4130F" w:rsidRDefault="004A224F" w:rsidP="00B70D99">
            <w:pPr>
              <w:spacing w:before="120" w:after="120"/>
              <w:rPr>
                <w:rFonts w:ascii="Calibri" w:hAnsi="Calibri"/>
                <w:sz w:val="22"/>
                <w:szCs w:val="22"/>
              </w:rPr>
            </w:pPr>
          </w:p>
        </w:tc>
        <w:tc>
          <w:tcPr>
            <w:tcW w:w="2268" w:type="dxa"/>
            <w:shd w:val="clear" w:color="auto" w:fill="auto"/>
          </w:tcPr>
          <w:p w:rsidR="004A224F" w:rsidRPr="00D4130F" w:rsidRDefault="004A224F" w:rsidP="00B70D99">
            <w:pPr>
              <w:spacing w:before="120" w:after="120"/>
              <w:rPr>
                <w:rFonts w:ascii="Calibri" w:hAnsi="Calibri"/>
                <w:sz w:val="22"/>
                <w:szCs w:val="22"/>
              </w:rPr>
            </w:pPr>
          </w:p>
        </w:tc>
        <w:tc>
          <w:tcPr>
            <w:tcW w:w="1659" w:type="dxa"/>
            <w:shd w:val="clear" w:color="auto" w:fill="auto"/>
          </w:tcPr>
          <w:p w:rsidR="004A224F" w:rsidRPr="00D4130F" w:rsidRDefault="004A224F" w:rsidP="00B70D99">
            <w:pPr>
              <w:spacing w:before="120" w:after="120"/>
              <w:rPr>
                <w:rFonts w:ascii="Calibri" w:hAnsi="Calibri"/>
                <w:sz w:val="22"/>
                <w:szCs w:val="22"/>
              </w:rPr>
            </w:pPr>
          </w:p>
        </w:tc>
      </w:tr>
      <w:tr w:rsidR="004A224F" w:rsidRPr="00D4130F" w:rsidTr="00B70D99">
        <w:tc>
          <w:tcPr>
            <w:tcW w:w="5353" w:type="dxa"/>
            <w:shd w:val="clear" w:color="auto" w:fill="auto"/>
          </w:tcPr>
          <w:p w:rsidR="004A224F" w:rsidRPr="00D4130F" w:rsidRDefault="004A224F" w:rsidP="00B70D99">
            <w:pPr>
              <w:spacing w:before="120" w:after="120"/>
              <w:rPr>
                <w:rFonts w:ascii="Calibri" w:hAnsi="Calibri"/>
                <w:sz w:val="22"/>
                <w:szCs w:val="22"/>
              </w:rPr>
            </w:pPr>
          </w:p>
        </w:tc>
        <w:tc>
          <w:tcPr>
            <w:tcW w:w="2268" w:type="dxa"/>
            <w:shd w:val="clear" w:color="auto" w:fill="auto"/>
          </w:tcPr>
          <w:p w:rsidR="004A224F" w:rsidRPr="00D4130F" w:rsidRDefault="004A224F" w:rsidP="00B70D99">
            <w:pPr>
              <w:spacing w:before="120" w:after="120"/>
              <w:rPr>
                <w:rFonts w:ascii="Calibri" w:hAnsi="Calibri"/>
                <w:sz w:val="22"/>
                <w:szCs w:val="22"/>
              </w:rPr>
            </w:pPr>
          </w:p>
        </w:tc>
        <w:tc>
          <w:tcPr>
            <w:tcW w:w="1659" w:type="dxa"/>
            <w:shd w:val="clear" w:color="auto" w:fill="auto"/>
          </w:tcPr>
          <w:p w:rsidR="004A224F" w:rsidRPr="00D4130F" w:rsidRDefault="004A224F" w:rsidP="00B70D99">
            <w:pPr>
              <w:spacing w:before="120" w:after="120"/>
              <w:rPr>
                <w:rFonts w:ascii="Calibri" w:hAnsi="Calibri"/>
                <w:sz w:val="22"/>
                <w:szCs w:val="22"/>
              </w:rPr>
            </w:pPr>
          </w:p>
        </w:tc>
      </w:tr>
      <w:tr w:rsidR="004A224F" w:rsidRPr="00D4130F" w:rsidTr="00B70D99">
        <w:tc>
          <w:tcPr>
            <w:tcW w:w="5353" w:type="dxa"/>
            <w:shd w:val="clear" w:color="auto" w:fill="auto"/>
          </w:tcPr>
          <w:p w:rsidR="004A224F" w:rsidRPr="00D4130F" w:rsidRDefault="004A224F" w:rsidP="00B70D99">
            <w:pPr>
              <w:spacing w:before="120" w:after="120"/>
              <w:rPr>
                <w:rFonts w:ascii="Calibri" w:hAnsi="Calibri"/>
                <w:sz w:val="22"/>
                <w:szCs w:val="22"/>
              </w:rPr>
            </w:pPr>
          </w:p>
        </w:tc>
        <w:tc>
          <w:tcPr>
            <w:tcW w:w="2268" w:type="dxa"/>
            <w:shd w:val="clear" w:color="auto" w:fill="auto"/>
          </w:tcPr>
          <w:p w:rsidR="004A224F" w:rsidRPr="00D4130F" w:rsidRDefault="004A224F" w:rsidP="00B70D99">
            <w:pPr>
              <w:spacing w:before="120" w:after="120"/>
              <w:rPr>
                <w:rFonts w:ascii="Calibri" w:hAnsi="Calibri"/>
                <w:sz w:val="22"/>
                <w:szCs w:val="22"/>
              </w:rPr>
            </w:pPr>
          </w:p>
        </w:tc>
        <w:tc>
          <w:tcPr>
            <w:tcW w:w="1659" w:type="dxa"/>
            <w:shd w:val="clear" w:color="auto" w:fill="auto"/>
          </w:tcPr>
          <w:p w:rsidR="004A224F" w:rsidRPr="00D4130F" w:rsidRDefault="004A224F" w:rsidP="00B70D99">
            <w:pPr>
              <w:spacing w:before="120" w:after="120"/>
              <w:rPr>
                <w:rFonts w:ascii="Calibri" w:hAnsi="Calibri"/>
                <w:sz w:val="22"/>
                <w:szCs w:val="22"/>
              </w:rPr>
            </w:pPr>
          </w:p>
        </w:tc>
      </w:tr>
      <w:tr w:rsidR="004A224F" w:rsidRPr="00D4130F" w:rsidTr="00B70D99">
        <w:tc>
          <w:tcPr>
            <w:tcW w:w="5353" w:type="dxa"/>
            <w:shd w:val="clear" w:color="auto" w:fill="auto"/>
          </w:tcPr>
          <w:p w:rsidR="004A224F" w:rsidRPr="00D4130F" w:rsidRDefault="004A224F" w:rsidP="00B70D99">
            <w:pPr>
              <w:spacing w:before="120" w:after="120"/>
              <w:rPr>
                <w:rFonts w:ascii="Calibri" w:hAnsi="Calibri"/>
                <w:sz w:val="22"/>
                <w:szCs w:val="22"/>
              </w:rPr>
            </w:pPr>
          </w:p>
        </w:tc>
        <w:tc>
          <w:tcPr>
            <w:tcW w:w="2268" w:type="dxa"/>
            <w:shd w:val="clear" w:color="auto" w:fill="auto"/>
          </w:tcPr>
          <w:p w:rsidR="004A224F" w:rsidRPr="00D4130F" w:rsidRDefault="004A224F" w:rsidP="00B70D99">
            <w:pPr>
              <w:spacing w:before="120" w:after="120"/>
              <w:rPr>
                <w:rFonts w:ascii="Calibri" w:hAnsi="Calibri"/>
                <w:sz w:val="22"/>
                <w:szCs w:val="22"/>
              </w:rPr>
            </w:pPr>
          </w:p>
        </w:tc>
        <w:tc>
          <w:tcPr>
            <w:tcW w:w="1659" w:type="dxa"/>
            <w:shd w:val="clear" w:color="auto" w:fill="auto"/>
          </w:tcPr>
          <w:p w:rsidR="004A224F" w:rsidRPr="00D4130F" w:rsidRDefault="004A224F" w:rsidP="00B70D99">
            <w:pPr>
              <w:spacing w:before="120" w:after="120"/>
              <w:rPr>
                <w:rFonts w:ascii="Calibri" w:hAnsi="Calibri"/>
                <w:sz w:val="22"/>
                <w:szCs w:val="22"/>
              </w:rPr>
            </w:pPr>
          </w:p>
        </w:tc>
      </w:tr>
      <w:tr w:rsidR="004A224F" w:rsidRPr="00D4130F" w:rsidTr="00B70D99">
        <w:tc>
          <w:tcPr>
            <w:tcW w:w="5353" w:type="dxa"/>
            <w:shd w:val="clear" w:color="auto" w:fill="auto"/>
          </w:tcPr>
          <w:p w:rsidR="004A224F" w:rsidRPr="00D4130F" w:rsidRDefault="004A224F" w:rsidP="00B70D99">
            <w:pPr>
              <w:spacing w:before="120" w:after="120"/>
              <w:rPr>
                <w:rFonts w:ascii="Calibri" w:hAnsi="Calibri"/>
                <w:sz w:val="22"/>
                <w:szCs w:val="22"/>
              </w:rPr>
            </w:pPr>
          </w:p>
        </w:tc>
        <w:tc>
          <w:tcPr>
            <w:tcW w:w="2268" w:type="dxa"/>
            <w:shd w:val="clear" w:color="auto" w:fill="auto"/>
          </w:tcPr>
          <w:p w:rsidR="004A224F" w:rsidRPr="00D4130F" w:rsidRDefault="004A224F" w:rsidP="00B70D99">
            <w:pPr>
              <w:spacing w:before="120" w:after="120"/>
              <w:rPr>
                <w:rFonts w:ascii="Calibri" w:hAnsi="Calibri"/>
                <w:sz w:val="22"/>
                <w:szCs w:val="22"/>
              </w:rPr>
            </w:pPr>
          </w:p>
        </w:tc>
        <w:tc>
          <w:tcPr>
            <w:tcW w:w="1659" w:type="dxa"/>
            <w:shd w:val="clear" w:color="auto" w:fill="auto"/>
          </w:tcPr>
          <w:p w:rsidR="004A224F" w:rsidRPr="00D4130F" w:rsidRDefault="004A224F" w:rsidP="00B70D99">
            <w:pPr>
              <w:spacing w:before="120" w:after="120"/>
              <w:rPr>
                <w:rFonts w:ascii="Calibri" w:hAnsi="Calibri"/>
                <w:sz w:val="22"/>
                <w:szCs w:val="22"/>
              </w:rPr>
            </w:pPr>
          </w:p>
        </w:tc>
      </w:tr>
    </w:tbl>
    <w:p w:rsidR="004A224F" w:rsidRDefault="004A224F" w:rsidP="004A224F">
      <w:pPr>
        <w:spacing w:before="400"/>
        <w:rPr>
          <w:rFonts w:ascii="Calibri" w:hAnsi="Calibri"/>
          <w:b/>
        </w:rPr>
      </w:pPr>
    </w:p>
    <w:p w:rsidR="004A224F" w:rsidRPr="00D4130F" w:rsidRDefault="004A224F" w:rsidP="004A224F">
      <w:pPr>
        <w:spacing w:before="400"/>
        <w:rPr>
          <w:rFonts w:ascii="Calibri" w:hAnsi="Calibri"/>
          <w:b/>
        </w:rPr>
      </w:pPr>
      <w:r>
        <w:rPr>
          <w:rFonts w:ascii="Calibri" w:hAnsi="Calibri"/>
          <w:b/>
        </w:rPr>
        <w:br w:type="page"/>
      </w:r>
      <w:r w:rsidRPr="00D4130F">
        <w:rPr>
          <w:rFonts w:ascii="Calibri" w:hAnsi="Calibri"/>
          <w:b/>
        </w:rPr>
        <w:lastRenderedPageBreak/>
        <w:t>Project outputs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2561"/>
        <w:gridCol w:w="2154"/>
        <w:gridCol w:w="2193"/>
      </w:tblGrid>
      <w:tr w:rsidR="004A224F" w:rsidRPr="00D4130F" w:rsidTr="00B70D99">
        <w:tc>
          <w:tcPr>
            <w:tcW w:w="2320" w:type="dxa"/>
            <w:shd w:val="clear" w:color="auto" w:fill="auto"/>
          </w:tcPr>
          <w:p w:rsidR="004A224F" w:rsidRPr="00D4130F" w:rsidRDefault="004A224F" w:rsidP="00B70D99">
            <w:pPr>
              <w:spacing w:before="120" w:after="120"/>
              <w:rPr>
                <w:rFonts w:ascii="Calibri" w:hAnsi="Calibri"/>
                <w:b/>
                <w:sz w:val="22"/>
                <w:szCs w:val="22"/>
              </w:rPr>
            </w:pPr>
            <w:r w:rsidRPr="00D4130F">
              <w:rPr>
                <w:rFonts w:ascii="Calibri" w:hAnsi="Calibri"/>
                <w:b/>
                <w:sz w:val="22"/>
                <w:szCs w:val="22"/>
              </w:rPr>
              <w:t>Output</w:t>
            </w:r>
          </w:p>
        </w:tc>
        <w:tc>
          <w:tcPr>
            <w:tcW w:w="2891" w:type="dxa"/>
            <w:shd w:val="clear" w:color="auto" w:fill="auto"/>
          </w:tcPr>
          <w:p w:rsidR="004A224F" w:rsidRPr="00D4130F" w:rsidRDefault="004A224F" w:rsidP="00B70D99">
            <w:pPr>
              <w:spacing w:before="120" w:after="120"/>
              <w:rPr>
                <w:rFonts w:ascii="Calibri" w:hAnsi="Calibri"/>
                <w:b/>
                <w:sz w:val="22"/>
                <w:szCs w:val="22"/>
              </w:rPr>
            </w:pPr>
            <w:r w:rsidRPr="00D4130F">
              <w:rPr>
                <w:rFonts w:ascii="Calibri" w:hAnsi="Calibri"/>
                <w:b/>
                <w:sz w:val="22"/>
                <w:szCs w:val="22"/>
              </w:rPr>
              <w:t>Who will own it</w:t>
            </w:r>
          </w:p>
        </w:tc>
        <w:tc>
          <w:tcPr>
            <w:tcW w:w="2268" w:type="dxa"/>
            <w:shd w:val="clear" w:color="auto" w:fill="auto"/>
          </w:tcPr>
          <w:p w:rsidR="004A224F" w:rsidRPr="00D4130F" w:rsidRDefault="004A224F" w:rsidP="00B70D99">
            <w:pPr>
              <w:spacing w:before="120" w:after="120"/>
              <w:rPr>
                <w:rFonts w:ascii="Calibri" w:hAnsi="Calibri"/>
                <w:b/>
                <w:sz w:val="22"/>
                <w:szCs w:val="22"/>
              </w:rPr>
            </w:pPr>
            <w:r w:rsidRPr="00D4130F">
              <w:rPr>
                <w:rFonts w:ascii="Calibri" w:hAnsi="Calibri"/>
                <w:b/>
                <w:sz w:val="22"/>
                <w:szCs w:val="22"/>
              </w:rPr>
              <w:t>How contributions will be acknowledged</w:t>
            </w:r>
          </w:p>
        </w:tc>
        <w:tc>
          <w:tcPr>
            <w:tcW w:w="2410" w:type="dxa"/>
            <w:shd w:val="clear" w:color="auto" w:fill="auto"/>
          </w:tcPr>
          <w:p w:rsidR="004A224F" w:rsidRPr="00D4130F" w:rsidRDefault="004A224F" w:rsidP="00B70D99">
            <w:pPr>
              <w:spacing w:before="120" w:after="120"/>
              <w:rPr>
                <w:rFonts w:ascii="Calibri" w:hAnsi="Calibri"/>
                <w:b/>
                <w:sz w:val="22"/>
                <w:szCs w:val="22"/>
              </w:rPr>
            </w:pPr>
            <w:r w:rsidRPr="00D4130F">
              <w:rPr>
                <w:rFonts w:ascii="Calibri" w:hAnsi="Calibri"/>
                <w:b/>
                <w:sz w:val="22"/>
                <w:szCs w:val="22"/>
              </w:rPr>
              <w:t>Who will see it</w:t>
            </w:r>
          </w:p>
        </w:tc>
      </w:tr>
      <w:tr w:rsidR="004A224F" w:rsidRPr="00D4130F" w:rsidTr="00B70D99">
        <w:tc>
          <w:tcPr>
            <w:tcW w:w="2320" w:type="dxa"/>
            <w:shd w:val="clear" w:color="auto" w:fill="auto"/>
          </w:tcPr>
          <w:p w:rsidR="004A224F" w:rsidRPr="00AC76E4" w:rsidRDefault="00AC76E4" w:rsidP="00B70D99">
            <w:pPr>
              <w:spacing w:before="200"/>
              <w:rPr>
                <w:rFonts w:ascii="Calibri" w:hAnsi="Calibri"/>
                <w:i/>
                <w:sz w:val="18"/>
                <w:szCs w:val="18"/>
              </w:rPr>
            </w:pPr>
            <w:proofErr w:type="spellStart"/>
            <w:r>
              <w:rPr>
                <w:rFonts w:ascii="Calibri" w:hAnsi="Calibri"/>
                <w:i/>
                <w:sz w:val="18"/>
                <w:szCs w:val="18"/>
              </w:rPr>
              <w:t>Eg.</w:t>
            </w:r>
            <w:proofErr w:type="spellEnd"/>
            <w:r>
              <w:rPr>
                <w:rFonts w:ascii="Calibri" w:hAnsi="Calibri"/>
                <w:i/>
                <w:sz w:val="18"/>
                <w:szCs w:val="18"/>
              </w:rPr>
              <w:t xml:space="preserve"> Workshop manual</w:t>
            </w:r>
          </w:p>
        </w:tc>
        <w:tc>
          <w:tcPr>
            <w:tcW w:w="2891" w:type="dxa"/>
            <w:shd w:val="clear" w:color="auto" w:fill="auto"/>
          </w:tcPr>
          <w:p w:rsidR="004A224F" w:rsidRPr="00AC76E4" w:rsidRDefault="00AC76E4" w:rsidP="00B70D99">
            <w:pPr>
              <w:spacing w:before="200"/>
              <w:rPr>
                <w:rFonts w:ascii="Calibri" w:hAnsi="Calibri"/>
                <w:i/>
                <w:sz w:val="18"/>
                <w:szCs w:val="18"/>
              </w:rPr>
            </w:pPr>
            <w:r>
              <w:rPr>
                <w:rFonts w:ascii="Calibri" w:hAnsi="Calibri"/>
                <w:i/>
                <w:sz w:val="18"/>
                <w:szCs w:val="18"/>
              </w:rPr>
              <w:t>Lantern Parade</w:t>
            </w:r>
          </w:p>
        </w:tc>
        <w:tc>
          <w:tcPr>
            <w:tcW w:w="2268" w:type="dxa"/>
            <w:shd w:val="clear" w:color="auto" w:fill="auto"/>
          </w:tcPr>
          <w:p w:rsidR="004A224F" w:rsidRPr="00AC76E4" w:rsidRDefault="00AC76E4" w:rsidP="00B70D99">
            <w:pPr>
              <w:spacing w:before="200"/>
              <w:rPr>
                <w:rFonts w:ascii="Calibri" w:hAnsi="Calibri"/>
                <w:i/>
                <w:sz w:val="18"/>
                <w:szCs w:val="18"/>
              </w:rPr>
            </w:pPr>
            <w:r>
              <w:rPr>
                <w:rFonts w:ascii="Calibri" w:hAnsi="Calibri"/>
                <w:i/>
                <w:sz w:val="18"/>
                <w:szCs w:val="18"/>
              </w:rPr>
              <w:t>Southern Cross support will be acknowledged, student’s name will be printed on the publication</w:t>
            </w:r>
          </w:p>
        </w:tc>
        <w:tc>
          <w:tcPr>
            <w:tcW w:w="2410" w:type="dxa"/>
            <w:shd w:val="clear" w:color="auto" w:fill="auto"/>
          </w:tcPr>
          <w:p w:rsidR="004A224F" w:rsidRPr="00AC76E4" w:rsidRDefault="00AC76E4" w:rsidP="00B70D99">
            <w:pPr>
              <w:spacing w:before="200"/>
              <w:rPr>
                <w:rFonts w:ascii="Calibri" w:hAnsi="Calibri"/>
                <w:i/>
                <w:sz w:val="18"/>
                <w:szCs w:val="18"/>
              </w:rPr>
            </w:pPr>
            <w:r>
              <w:rPr>
                <w:rFonts w:ascii="Calibri" w:hAnsi="Calibri"/>
                <w:i/>
                <w:sz w:val="18"/>
                <w:szCs w:val="18"/>
              </w:rPr>
              <w:t>Lantern Parade volunteers, schools engaged with the workshops</w:t>
            </w:r>
          </w:p>
        </w:tc>
      </w:tr>
      <w:tr w:rsidR="004A224F" w:rsidRPr="00D4130F" w:rsidTr="00B70D99">
        <w:tc>
          <w:tcPr>
            <w:tcW w:w="2320" w:type="dxa"/>
            <w:shd w:val="clear" w:color="auto" w:fill="auto"/>
          </w:tcPr>
          <w:p w:rsidR="004A224F" w:rsidRPr="00D4130F" w:rsidRDefault="004A224F" w:rsidP="00B70D99">
            <w:pPr>
              <w:spacing w:before="200"/>
              <w:rPr>
                <w:rFonts w:ascii="Calibri" w:hAnsi="Calibri"/>
                <w:b/>
              </w:rPr>
            </w:pPr>
          </w:p>
        </w:tc>
        <w:tc>
          <w:tcPr>
            <w:tcW w:w="2891" w:type="dxa"/>
            <w:shd w:val="clear" w:color="auto" w:fill="auto"/>
          </w:tcPr>
          <w:p w:rsidR="004A224F" w:rsidRPr="00D4130F" w:rsidRDefault="004A224F" w:rsidP="00B70D99">
            <w:pPr>
              <w:spacing w:before="200"/>
              <w:rPr>
                <w:rFonts w:ascii="Calibri" w:hAnsi="Calibri"/>
                <w:b/>
              </w:rPr>
            </w:pPr>
          </w:p>
        </w:tc>
        <w:tc>
          <w:tcPr>
            <w:tcW w:w="2268" w:type="dxa"/>
            <w:shd w:val="clear" w:color="auto" w:fill="auto"/>
          </w:tcPr>
          <w:p w:rsidR="004A224F" w:rsidRPr="00D4130F" w:rsidRDefault="004A224F" w:rsidP="00B70D99">
            <w:pPr>
              <w:spacing w:before="200"/>
              <w:rPr>
                <w:rFonts w:ascii="Calibri" w:hAnsi="Calibri"/>
                <w:b/>
              </w:rPr>
            </w:pPr>
          </w:p>
        </w:tc>
        <w:tc>
          <w:tcPr>
            <w:tcW w:w="2410" w:type="dxa"/>
            <w:shd w:val="clear" w:color="auto" w:fill="auto"/>
          </w:tcPr>
          <w:p w:rsidR="004A224F" w:rsidRPr="00D4130F" w:rsidRDefault="004A224F" w:rsidP="00B70D99">
            <w:pPr>
              <w:spacing w:before="200"/>
              <w:rPr>
                <w:rFonts w:ascii="Calibri" w:hAnsi="Calibri"/>
                <w:b/>
              </w:rPr>
            </w:pPr>
          </w:p>
        </w:tc>
      </w:tr>
      <w:tr w:rsidR="004A224F" w:rsidRPr="00D4130F" w:rsidTr="00B70D99">
        <w:tc>
          <w:tcPr>
            <w:tcW w:w="2320" w:type="dxa"/>
            <w:shd w:val="clear" w:color="auto" w:fill="auto"/>
          </w:tcPr>
          <w:p w:rsidR="004A224F" w:rsidRPr="00D4130F" w:rsidRDefault="004A224F" w:rsidP="00B70D99">
            <w:pPr>
              <w:spacing w:before="200"/>
              <w:rPr>
                <w:rFonts w:ascii="Calibri" w:hAnsi="Calibri"/>
                <w:b/>
              </w:rPr>
            </w:pPr>
          </w:p>
        </w:tc>
        <w:tc>
          <w:tcPr>
            <w:tcW w:w="2891" w:type="dxa"/>
            <w:shd w:val="clear" w:color="auto" w:fill="auto"/>
          </w:tcPr>
          <w:p w:rsidR="004A224F" w:rsidRPr="00D4130F" w:rsidRDefault="004A224F" w:rsidP="00B70D99">
            <w:pPr>
              <w:spacing w:before="200"/>
              <w:rPr>
                <w:rFonts w:ascii="Calibri" w:hAnsi="Calibri"/>
                <w:b/>
              </w:rPr>
            </w:pPr>
          </w:p>
        </w:tc>
        <w:tc>
          <w:tcPr>
            <w:tcW w:w="2268" w:type="dxa"/>
            <w:shd w:val="clear" w:color="auto" w:fill="auto"/>
          </w:tcPr>
          <w:p w:rsidR="004A224F" w:rsidRPr="00D4130F" w:rsidRDefault="004A224F" w:rsidP="00B70D99">
            <w:pPr>
              <w:spacing w:before="200"/>
              <w:rPr>
                <w:rFonts w:ascii="Calibri" w:hAnsi="Calibri"/>
                <w:b/>
              </w:rPr>
            </w:pPr>
          </w:p>
        </w:tc>
        <w:tc>
          <w:tcPr>
            <w:tcW w:w="2410" w:type="dxa"/>
            <w:shd w:val="clear" w:color="auto" w:fill="auto"/>
          </w:tcPr>
          <w:p w:rsidR="004A224F" w:rsidRPr="00D4130F" w:rsidRDefault="004A224F" w:rsidP="00B70D99">
            <w:pPr>
              <w:spacing w:before="200"/>
              <w:rPr>
                <w:rFonts w:ascii="Calibri" w:hAnsi="Calibri"/>
                <w:b/>
              </w:rPr>
            </w:pPr>
          </w:p>
        </w:tc>
      </w:tr>
      <w:tr w:rsidR="004A224F" w:rsidRPr="00D4130F" w:rsidTr="00B70D99">
        <w:tc>
          <w:tcPr>
            <w:tcW w:w="2320" w:type="dxa"/>
            <w:shd w:val="clear" w:color="auto" w:fill="auto"/>
          </w:tcPr>
          <w:p w:rsidR="004A224F" w:rsidRPr="00D4130F" w:rsidRDefault="004A224F" w:rsidP="00B70D99">
            <w:pPr>
              <w:spacing w:before="200"/>
              <w:rPr>
                <w:rFonts w:ascii="Calibri" w:hAnsi="Calibri"/>
                <w:b/>
              </w:rPr>
            </w:pPr>
          </w:p>
        </w:tc>
        <w:tc>
          <w:tcPr>
            <w:tcW w:w="2891" w:type="dxa"/>
            <w:shd w:val="clear" w:color="auto" w:fill="auto"/>
          </w:tcPr>
          <w:p w:rsidR="004A224F" w:rsidRPr="00D4130F" w:rsidRDefault="004A224F" w:rsidP="00B70D99">
            <w:pPr>
              <w:spacing w:before="200"/>
              <w:rPr>
                <w:rFonts w:ascii="Calibri" w:hAnsi="Calibri"/>
                <w:b/>
              </w:rPr>
            </w:pPr>
          </w:p>
        </w:tc>
        <w:tc>
          <w:tcPr>
            <w:tcW w:w="2268" w:type="dxa"/>
            <w:shd w:val="clear" w:color="auto" w:fill="auto"/>
          </w:tcPr>
          <w:p w:rsidR="004A224F" w:rsidRPr="00D4130F" w:rsidRDefault="004A224F" w:rsidP="00B70D99">
            <w:pPr>
              <w:spacing w:before="200"/>
              <w:rPr>
                <w:rFonts w:ascii="Calibri" w:hAnsi="Calibri"/>
                <w:b/>
              </w:rPr>
            </w:pPr>
          </w:p>
        </w:tc>
        <w:tc>
          <w:tcPr>
            <w:tcW w:w="2410" w:type="dxa"/>
            <w:shd w:val="clear" w:color="auto" w:fill="auto"/>
          </w:tcPr>
          <w:p w:rsidR="004A224F" w:rsidRPr="00D4130F" w:rsidRDefault="004A224F" w:rsidP="00B70D99">
            <w:pPr>
              <w:spacing w:before="200"/>
              <w:rPr>
                <w:rFonts w:ascii="Calibri" w:hAnsi="Calibri"/>
                <w:b/>
              </w:rPr>
            </w:pPr>
          </w:p>
        </w:tc>
      </w:tr>
      <w:tr w:rsidR="004A224F" w:rsidRPr="00D4130F" w:rsidTr="00B70D99">
        <w:tc>
          <w:tcPr>
            <w:tcW w:w="2320" w:type="dxa"/>
            <w:shd w:val="clear" w:color="auto" w:fill="auto"/>
          </w:tcPr>
          <w:p w:rsidR="004A224F" w:rsidRPr="00D4130F" w:rsidRDefault="004A224F" w:rsidP="00B70D99">
            <w:pPr>
              <w:spacing w:before="200"/>
              <w:rPr>
                <w:rFonts w:ascii="Calibri" w:hAnsi="Calibri"/>
                <w:b/>
              </w:rPr>
            </w:pPr>
          </w:p>
        </w:tc>
        <w:tc>
          <w:tcPr>
            <w:tcW w:w="2891" w:type="dxa"/>
            <w:shd w:val="clear" w:color="auto" w:fill="auto"/>
          </w:tcPr>
          <w:p w:rsidR="004A224F" w:rsidRPr="00D4130F" w:rsidRDefault="004A224F" w:rsidP="00B70D99">
            <w:pPr>
              <w:spacing w:before="200"/>
              <w:rPr>
                <w:rFonts w:ascii="Calibri" w:hAnsi="Calibri"/>
                <w:b/>
              </w:rPr>
            </w:pPr>
          </w:p>
        </w:tc>
        <w:tc>
          <w:tcPr>
            <w:tcW w:w="2268" w:type="dxa"/>
            <w:shd w:val="clear" w:color="auto" w:fill="auto"/>
          </w:tcPr>
          <w:p w:rsidR="004A224F" w:rsidRPr="00D4130F" w:rsidRDefault="004A224F" w:rsidP="00B70D99">
            <w:pPr>
              <w:spacing w:before="200"/>
              <w:rPr>
                <w:rFonts w:ascii="Calibri" w:hAnsi="Calibri"/>
                <w:b/>
              </w:rPr>
            </w:pPr>
          </w:p>
        </w:tc>
        <w:tc>
          <w:tcPr>
            <w:tcW w:w="2410" w:type="dxa"/>
            <w:shd w:val="clear" w:color="auto" w:fill="auto"/>
          </w:tcPr>
          <w:p w:rsidR="004A224F" w:rsidRPr="00D4130F" w:rsidRDefault="004A224F" w:rsidP="00B70D99">
            <w:pPr>
              <w:spacing w:before="200"/>
              <w:rPr>
                <w:rFonts w:ascii="Calibri" w:hAnsi="Calibri"/>
                <w:b/>
              </w:rPr>
            </w:pPr>
          </w:p>
        </w:tc>
      </w:tr>
    </w:tbl>
    <w:p w:rsidR="004A224F" w:rsidRPr="00D4130F" w:rsidRDefault="004A224F" w:rsidP="004A224F">
      <w:pPr>
        <w:spacing w:before="400" w:after="240"/>
        <w:rPr>
          <w:rFonts w:ascii="Calibri" w:hAnsi="Calibri"/>
        </w:rPr>
      </w:pPr>
      <w:r w:rsidRPr="00D4130F">
        <w:rPr>
          <w:rFonts w:ascii="Calibri" w:hAnsi="Calibri"/>
          <w:b/>
        </w:rPr>
        <w:t xml:space="preserve">Key strengths and assets </w:t>
      </w:r>
      <w:r w:rsidRPr="00D4130F">
        <w:rPr>
          <w:rFonts w:ascii="Calibri" w:hAnsi="Calibri"/>
        </w:rPr>
        <w:t>[Describe the specific strengths and assets each of the partners brings to the partnership and how they relate to their specific contributions to the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3611"/>
        <w:gridCol w:w="3615"/>
      </w:tblGrid>
      <w:tr w:rsidR="004A224F" w:rsidRPr="00D4130F" w:rsidTr="00B70D99">
        <w:tc>
          <w:tcPr>
            <w:tcW w:w="1809" w:type="dxa"/>
            <w:shd w:val="clear" w:color="auto" w:fill="auto"/>
          </w:tcPr>
          <w:p w:rsidR="004A224F" w:rsidRPr="00D4130F" w:rsidRDefault="004A224F" w:rsidP="00B70D99">
            <w:pPr>
              <w:spacing w:before="120" w:after="120"/>
              <w:rPr>
                <w:rFonts w:ascii="Calibri" w:hAnsi="Calibri"/>
                <w:b/>
                <w:sz w:val="22"/>
                <w:szCs w:val="22"/>
              </w:rPr>
            </w:pPr>
            <w:r w:rsidRPr="00D4130F">
              <w:rPr>
                <w:rFonts w:ascii="Calibri" w:hAnsi="Calibri"/>
                <w:b/>
                <w:sz w:val="22"/>
                <w:szCs w:val="22"/>
              </w:rPr>
              <w:t>Partner</w:t>
            </w:r>
          </w:p>
        </w:tc>
        <w:tc>
          <w:tcPr>
            <w:tcW w:w="3735" w:type="dxa"/>
            <w:shd w:val="clear" w:color="auto" w:fill="auto"/>
          </w:tcPr>
          <w:p w:rsidR="004A224F" w:rsidRPr="00D4130F" w:rsidRDefault="004A224F" w:rsidP="00B70D99">
            <w:pPr>
              <w:spacing w:before="120" w:after="120"/>
              <w:rPr>
                <w:rFonts w:ascii="Calibri" w:hAnsi="Calibri"/>
                <w:b/>
                <w:sz w:val="22"/>
                <w:szCs w:val="22"/>
              </w:rPr>
            </w:pPr>
            <w:r w:rsidRPr="00D4130F">
              <w:rPr>
                <w:rFonts w:ascii="Calibri" w:hAnsi="Calibri"/>
                <w:b/>
                <w:sz w:val="22"/>
                <w:szCs w:val="22"/>
              </w:rPr>
              <w:t>Strengths and assets</w:t>
            </w:r>
          </w:p>
        </w:tc>
        <w:tc>
          <w:tcPr>
            <w:tcW w:w="3736" w:type="dxa"/>
            <w:shd w:val="clear" w:color="auto" w:fill="auto"/>
          </w:tcPr>
          <w:p w:rsidR="004A224F" w:rsidRPr="00D4130F" w:rsidRDefault="004A224F" w:rsidP="00B70D99">
            <w:pPr>
              <w:spacing w:before="120" w:after="120"/>
              <w:rPr>
                <w:rFonts w:ascii="Calibri" w:hAnsi="Calibri"/>
                <w:b/>
                <w:sz w:val="22"/>
                <w:szCs w:val="22"/>
              </w:rPr>
            </w:pPr>
            <w:r w:rsidRPr="00D4130F">
              <w:rPr>
                <w:rFonts w:ascii="Calibri" w:hAnsi="Calibri"/>
                <w:b/>
                <w:sz w:val="22"/>
                <w:szCs w:val="22"/>
              </w:rPr>
              <w:t>How these assets contribute to the project</w:t>
            </w:r>
          </w:p>
        </w:tc>
      </w:tr>
      <w:tr w:rsidR="004A224F" w:rsidRPr="00D4130F" w:rsidTr="00B70D99">
        <w:tc>
          <w:tcPr>
            <w:tcW w:w="1809" w:type="dxa"/>
            <w:shd w:val="clear" w:color="auto" w:fill="auto"/>
          </w:tcPr>
          <w:p w:rsidR="004A224F" w:rsidRPr="00D4130F" w:rsidRDefault="004A224F" w:rsidP="00B70D99">
            <w:pPr>
              <w:spacing w:before="120" w:after="120"/>
              <w:rPr>
                <w:rFonts w:ascii="Calibri" w:hAnsi="Calibri"/>
                <w:b/>
                <w:sz w:val="22"/>
                <w:szCs w:val="22"/>
              </w:rPr>
            </w:pPr>
            <w:r w:rsidRPr="00D4130F">
              <w:rPr>
                <w:rFonts w:ascii="Calibri" w:hAnsi="Calibri"/>
                <w:b/>
                <w:sz w:val="22"/>
                <w:szCs w:val="22"/>
              </w:rPr>
              <w:t>Community organisation:</w:t>
            </w:r>
          </w:p>
        </w:tc>
        <w:tc>
          <w:tcPr>
            <w:tcW w:w="3735" w:type="dxa"/>
            <w:shd w:val="clear" w:color="auto" w:fill="auto"/>
          </w:tcPr>
          <w:p w:rsidR="004A224F" w:rsidRPr="00D4130F" w:rsidRDefault="004A224F" w:rsidP="00B70D99">
            <w:pPr>
              <w:spacing w:before="120" w:after="120"/>
              <w:rPr>
                <w:rFonts w:ascii="Calibri" w:hAnsi="Calibri"/>
                <w:b/>
                <w:sz w:val="22"/>
                <w:szCs w:val="22"/>
              </w:rPr>
            </w:pPr>
          </w:p>
        </w:tc>
        <w:tc>
          <w:tcPr>
            <w:tcW w:w="3736" w:type="dxa"/>
            <w:shd w:val="clear" w:color="auto" w:fill="auto"/>
          </w:tcPr>
          <w:p w:rsidR="004A224F" w:rsidRPr="00D4130F" w:rsidRDefault="004A224F" w:rsidP="00B70D99">
            <w:pPr>
              <w:spacing w:before="120" w:after="120"/>
              <w:rPr>
                <w:rFonts w:ascii="Calibri" w:hAnsi="Calibri"/>
                <w:b/>
                <w:sz w:val="22"/>
                <w:szCs w:val="22"/>
              </w:rPr>
            </w:pPr>
          </w:p>
        </w:tc>
      </w:tr>
      <w:tr w:rsidR="004A224F" w:rsidRPr="00D4130F" w:rsidTr="00B70D99">
        <w:tc>
          <w:tcPr>
            <w:tcW w:w="1809" w:type="dxa"/>
            <w:shd w:val="clear" w:color="auto" w:fill="auto"/>
          </w:tcPr>
          <w:p w:rsidR="004A224F" w:rsidRPr="0063105B" w:rsidRDefault="004A224F" w:rsidP="00B70D99">
            <w:pPr>
              <w:spacing w:before="120" w:after="120"/>
              <w:rPr>
                <w:rFonts w:ascii="Calibri" w:hAnsi="Calibri"/>
                <w:i/>
                <w:sz w:val="18"/>
                <w:szCs w:val="18"/>
              </w:rPr>
            </w:pPr>
            <w:r w:rsidRPr="00D4130F">
              <w:rPr>
                <w:rFonts w:ascii="Calibri" w:hAnsi="Calibri"/>
                <w:b/>
                <w:sz w:val="22"/>
                <w:szCs w:val="22"/>
              </w:rPr>
              <w:t>SCU lecturer:</w:t>
            </w:r>
            <w:r w:rsidRPr="00D4130F">
              <w:rPr>
                <w:rFonts w:ascii="Calibri" w:hAnsi="Calibri"/>
                <w:b/>
                <w:sz w:val="22"/>
                <w:szCs w:val="22"/>
              </w:rPr>
              <w:br/>
            </w:r>
            <w:r w:rsidR="0063105B">
              <w:rPr>
                <w:rFonts w:ascii="Calibri" w:hAnsi="Calibri"/>
                <w:i/>
                <w:sz w:val="18"/>
                <w:szCs w:val="18"/>
              </w:rPr>
              <w:t>generic examples</w:t>
            </w:r>
          </w:p>
        </w:tc>
        <w:tc>
          <w:tcPr>
            <w:tcW w:w="3735" w:type="dxa"/>
            <w:shd w:val="clear" w:color="auto" w:fill="auto"/>
          </w:tcPr>
          <w:p w:rsidR="004A224F" w:rsidRDefault="004B32AE" w:rsidP="00B70D99">
            <w:pPr>
              <w:spacing w:before="120" w:after="120"/>
              <w:rPr>
                <w:rFonts w:ascii="Calibri" w:hAnsi="Calibri"/>
                <w:i/>
                <w:sz w:val="18"/>
                <w:szCs w:val="18"/>
              </w:rPr>
            </w:pPr>
            <w:r>
              <w:rPr>
                <w:rFonts w:ascii="Calibri" w:hAnsi="Calibri"/>
                <w:i/>
                <w:sz w:val="18"/>
                <w:szCs w:val="18"/>
              </w:rPr>
              <w:t>Experienced community engaged researcher;</w:t>
            </w:r>
          </w:p>
          <w:p w:rsidR="004B32AE" w:rsidRDefault="004B32AE" w:rsidP="00B70D99">
            <w:pPr>
              <w:spacing w:before="120" w:after="120"/>
              <w:rPr>
                <w:rFonts w:ascii="Calibri" w:hAnsi="Calibri"/>
                <w:i/>
                <w:sz w:val="18"/>
                <w:szCs w:val="18"/>
              </w:rPr>
            </w:pPr>
            <w:r>
              <w:rPr>
                <w:rFonts w:ascii="Calibri" w:hAnsi="Calibri"/>
                <w:i/>
                <w:sz w:val="18"/>
                <w:szCs w:val="18"/>
              </w:rPr>
              <w:t>Has taught the unit for three years;</w:t>
            </w:r>
          </w:p>
          <w:p w:rsidR="004B32AE" w:rsidRDefault="0063105B" w:rsidP="00B70D99">
            <w:pPr>
              <w:spacing w:before="120" w:after="120"/>
              <w:rPr>
                <w:rFonts w:ascii="Calibri" w:hAnsi="Calibri"/>
                <w:i/>
                <w:sz w:val="18"/>
                <w:szCs w:val="18"/>
              </w:rPr>
            </w:pPr>
            <w:r>
              <w:rPr>
                <w:rFonts w:ascii="Calibri" w:hAnsi="Calibri"/>
                <w:i/>
                <w:sz w:val="18"/>
                <w:szCs w:val="18"/>
              </w:rPr>
              <w:t>Has made availability clear for consultation;</w:t>
            </w:r>
          </w:p>
          <w:p w:rsidR="0063105B" w:rsidRPr="00091AE7" w:rsidRDefault="0063105B" w:rsidP="00B70D99">
            <w:pPr>
              <w:spacing w:before="120" w:after="120"/>
              <w:rPr>
                <w:rFonts w:ascii="Calibri" w:hAnsi="Calibri"/>
                <w:i/>
                <w:sz w:val="18"/>
                <w:szCs w:val="18"/>
              </w:rPr>
            </w:pPr>
            <w:r>
              <w:rPr>
                <w:rFonts w:ascii="Calibri" w:hAnsi="Calibri"/>
                <w:i/>
                <w:sz w:val="18"/>
                <w:szCs w:val="18"/>
              </w:rPr>
              <w:t>Uses Collaborate session and class times for problem solving and interactivity.</w:t>
            </w:r>
          </w:p>
          <w:p w:rsidR="004A224F" w:rsidRDefault="004A224F" w:rsidP="00B70D99">
            <w:pPr>
              <w:spacing w:before="120" w:after="120"/>
              <w:rPr>
                <w:rFonts w:ascii="Calibri" w:hAnsi="Calibri"/>
                <w:b/>
                <w:sz w:val="22"/>
                <w:szCs w:val="22"/>
              </w:rPr>
            </w:pPr>
          </w:p>
          <w:p w:rsidR="004A224F" w:rsidRPr="00D4130F" w:rsidRDefault="004A224F" w:rsidP="00B70D99">
            <w:pPr>
              <w:spacing w:before="120" w:after="120"/>
              <w:rPr>
                <w:rFonts w:ascii="Calibri" w:hAnsi="Calibri"/>
                <w:b/>
                <w:sz w:val="22"/>
                <w:szCs w:val="22"/>
              </w:rPr>
            </w:pPr>
          </w:p>
        </w:tc>
        <w:tc>
          <w:tcPr>
            <w:tcW w:w="3736" w:type="dxa"/>
            <w:shd w:val="clear" w:color="auto" w:fill="auto"/>
          </w:tcPr>
          <w:p w:rsidR="004A224F" w:rsidRDefault="0063105B" w:rsidP="00B70D99">
            <w:pPr>
              <w:spacing w:before="120" w:after="120"/>
              <w:rPr>
                <w:rFonts w:ascii="Calibri" w:hAnsi="Calibri"/>
                <w:i/>
                <w:sz w:val="18"/>
                <w:szCs w:val="18"/>
              </w:rPr>
            </w:pPr>
            <w:r>
              <w:rPr>
                <w:rFonts w:ascii="Calibri" w:hAnsi="Calibri"/>
                <w:i/>
                <w:sz w:val="18"/>
                <w:szCs w:val="18"/>
              </w:rPr>
              <w:t>Understands the potential and challenges of community engaged research;</w:t>
            </w:r>
          </w:p>
          <w:p w:rsidR="0063105B" w:rsidRDefault="0063105B" w:rsidP="00B70D99">
            <w:pPr>
              <w:spacing w:before="120" w:after="120"/>
              <w:rPr>
                <w:rFonts w:ascii="Calibri" w:hAnsi="Calibri"/>
                <w:i/>
                <w:sz w:val="18"/>
                <w:szCs w:val="18"/>
              </w:rPr>
            </w:pPr>
            <w:r>
              <w:rPr>
                <w:rFonts w:ascii="Calibri" w:hAnsi="Calibri"/>
                <w:i/>
                <w:sz w:val="18"/>
                <w:szCs w:val="18"/>
              </w:rPr>
              <w:t>Will contribute resources to support the project;</w:t>
            </w:r>
          </w:p>
          <w:p w:rsidR="0063105B" w:rsidRPr="0063105B" w:rsidRDefault="0063105B" w:rsidP="00B70D99">
            <w:pPr>
              <w:spacing w:before="120" w:after="120"/>
              <w:rPr>
                <w:rFonts w:ascii="Calibri" w:hAnsi="Calibri"/>
                <w:i/>
                <w:sz w:val="18"/>
                <w:szCs w:val="18"/>
              </w:rPr>
            </w:pPr>
            <w:r>
              <w:rPr>
                <w:rFonts w:ascii="Calibri" w:hAnsi="Calibri"/>
                <w:i/>
                <w:sz w:val="18"/>
                <w:szCs w:val="18"/>
              </w:rPr>
              <w:t>Requires preparation for classes to maximise their potential.</w:t>
            </w:r>
          </w:p>
        </w:tc>
      </w:tr>
      <w:tr w:rsidR="004A224F" w:rsidRPr="00D4130F" w:rsidTr="00B70D99">
        <w:tc>
          <w:tcPr>
            <w:tcW w:w="1809" w:type="dxa"/>
            <w:shd w:val="clear" w:color="auto" w:fill="auto"/>
          </w:tcPr>
          <w:p w:rsidR="004A224F" w:rsidRPr="00D4130F" w:rsidRDefault="004A224F" w:rsidP="00B70D99">
            <w:pPr>
              <w:spacing w:before="120" w:after="120"/>
              <w:rPr>
                <w:rFonts w:ascii="Calibri" w:hAnsi="Calibri"/>
                <w:b/>
                <w:sz w:val="22"/>
                <w:szCs w:val="22"/>
              </w:rPr>
            </w:pPr>
            <w:r w:rsidRPr="00D4130F">
              <w:rPr>
                <w:rFonts w:ascii="Calibri" w:hAnsi="Calibri"/>
                <w:b/>
                <w:sz w:val="22"/>
                <w:szCs w:val="22"/>
              </w:rPr>
              <w:t>Students/s:</w:t>
            </w:r>
            <w:r w:rsidRPr="00D4130F">
              <w:rPr>
                <w:rFonts w:ascii="Calibri" w:hAnsi="Calibri"/>
                <w:b/>
                <w:sz w:val="22"/>
                <w:szCs w:val="22"/>
              </w:rPr>
              <w:br/>
            </w:r>
          </w:p>
        </w:tc>
        <w:tc>
          <w:tcPr>
            <w:tcW w:w="3735" w:type="dxa"/>
            <w:shd w:val="clear" w:color="auto" w:fill="auto"/>
          </w:tcPr>
          <w:p w:rsidR="004A224F" w:rsidRPr="00D4130F" w:rsidRDefault="004A224F" w:rsidP="00B70D99">
            <w:pPr>
              <w:spacing w:before="120" w:after="120"/>
              <w:rPr>
                <w:rFonts w:ascii="Calibri" w:hAnsi="Calibri"/>
                <w:b/>
                <w:sz w:val="22"/>
                <w:szCs w:val="22"/>
              </w:rPr>
            </w:pPr>
          </w:p>
        </w:tc>
        <w:tc>
          <w:tcPr>
            <w:tcW w:w="3736" w:type="dxa"/>
            <w:shd w:val="clear" w:color="auto" w:fill="auto"/>
          </w:tcPr>
          <w:p w:rsidR="004A224F" w:rsidRPr="00D4130F" w:rsidRDefault="004A224F" w:rsidP="00B70D99">
            <w:pPr>
              <w:spacing w:before="120" w:after="120"/>
              <w:rPr>
                <w:rFonts w:ascii="Calibri" w:hAnsi="Calibri"/>
                <w:b/>
                <w:sz w:val="22"/>
                <w:szCs w:val="22"/>
              </w:rPr>
            </w:pPr>
          </w:p>
        </w:tc>
      </w:tr>
      <w:tr w:rsidR="004A224F" w:rsidRPr="00D4130F" w:rsidTr="00B70D99">
        <w:tc>
          <w:tcPr>
            <w:tcW w:w="1809" w:type="dxa"/>
            <w:shd w:val="clear" w:color="auto" w:fill="auto"/>
          </w:tcPr>
          <w:p w:rsidR="004A224F" w:rsidRDefault="004A224F" w:rsidP="00B70D99">
            <w:pPr>
              <w:spacing w:before="120" w:after="120"/>
              <w:rPr>
                <w:rFonts w:ascii="Calibri" w:hAnsi="Calibri"/>
                <w:b/>
                <w:sz w:val="22"/>
                <w:szCs w:val="22"/>
              </w:rPr>
            </w:pPr>
            <w:r w:rsidRPr="00D4130F">
              <w:rPr>
                <w:rFonts w:ascii="Calibri" w:hAnsi="Calibri"/>
                <w:b/>
                <w:sz w:val="22"/>
                <w:szCs w:val="22"/>
              </w:rPr>
              <w:t>SCU Community Engagement:</w:t>
            </w:r>
          </w:p>
          <w:p w:rsidR="0063105B" w:rsidRPr="00D4130F" w:rsidRDefault="0063105B" w:rsidP="00B70D99">
            <w:pPr>
              <w:spacing w:before="120" w:after="120"/>
              <w:rPr>
                <w:rFonts w:ascii="Calibri" w:hAnsi="Calibri"/>
                <w:b/>
                <w:sz w:val="22"/>
                <w:szCs w:val="22"/>
              </w:rPr>
            </w:pPr>
            <w:r>
              <w:rPr>
                <w:rFonts w:ascii="Calibri" w:hAnsi="Calibri"/>
                <w:i/>
                <w:sz w:val="18"/>
                <w:szCs w:val="18"/>
              </w:rPr>
              <w:t>generic examples</w:t>
            </w:r>
          </w:p>
        </w:tc>
        <w:tc>
          <w:tcPr>
            <w:tcW w:w="3735" w:type="dxa"/>
            <w:shd w:val="clear" w:color="auto" w:fill="auto"/>
          </w:tcPr>
          <w:p w:rsidR="004A224F" w:rsidRDefault="0063105B" w:rsidP="00B70D99">
            <w:pPr>
              <w:spacing w:before="120" w:after="120"/>
              <w:rPr>
                <w:rFonts w:ascii="Calibri" w:hAnsi="Calibri"/>
                <w:i/>
                <w:sz w:val="18"/>
                <w:szCs w:val="18"/>
              </w:rPr>
            </w:pPr>
            <w:r>
              <w:rPr>
                <w:rFonts w:ascii="Calibri" w:hAnsi="Calibri"/>
                <w:i/>
                <w:sz w:val="18"/>
                <w:szCs w:val="18"/>
              </w:rPr>
              <w:t>Responsibility for Live Ideas;</w:t>
            </w:r>
          </w:p>
          <w:p w:rsidR="0063105B" w:rsidRDefault="0063105B" w:rsidP="00B70D99">
            <w:pPr>
              <w:spacing w:before="120" w:after="120"/>
              <w:rPr>
                <w:rFonts w:ascii="Calibri" w:hAnsi="Calibri"/>
                <w:i/>
                <w:sz w:val="18"/>
                <w:szCs w:val="18"/>
              </w:rPr>
            </w:pPr>
            <w:r>
              <w:rPr>
                <w:rFonts w:ascii="Calibri" w:hAnsi="Calibri"/>
                <w:i/>
                <w:sz w:val="18"/>
                <w:szCs w:val="18"/>
              </w:rPr>
              <w:t>Understands community demands and expectations of the university;</w:t>
            </w:r>
          </w:p>
          <w:p w:rsidR="004A224F" w:rsidRPr="0001175E" w:rsidRDefault="0063105B" w:rsidP="00B70D99">
            <w:pPr>
              <w:spacing w:before="120" w:after="120"/>
              <w:rPr>
                <w:rFonts w:ascii="Calibri" w:hAnsi="Calibri"/>
                <w:i/>
                <w:sz w:val="18"/>
                <w:szCs w:val="18"/>
              </w:rPr>
            </w:pPr>
            <w:r>
              <w:rPr>
                <w:rFonts w:ascii="Calibri" w:hAnsi="Calibri"/>
                <w:i/>
                <w:sz w:val="18"/>
                <w:szCs w:val="18"/>
              </w:rPr>
              <w:t>Long term experience working with community.</w:t>
            </w:r>
          </w:p>
          <w:p w:rsidR="004A224F" w:rsidRPr="00D4130F" w:rsidRDefault="004A224F" w:rsidP="00B70D99">
            <w:pPr>
              <w:spacing w:before="120" w:after="120"/>
              <w:rPr>
                <w:rFonts w:ascii="Calibri" w:hAnsi="Calibri"/>
                <w:b/>
                <w:sz w:val="22"/>
                <w:szCs w:val="22"/>
              </w:rPr>
            </w:pPr>
          </w:p>
        </w:tc>
        <w:tc>
          <w:tcPr>
            <w:tcW w:w="3736" w:type="dxa"/>
            <w:shd w:val="clear" w:color="auto" w:fill="auto"/>
          </w:tcPr>
          <w:p w:rsidR="004A224F" w:rsidRDefault="0063105B" w:rsidP="00B70D99">
            <w:pPr>
              <w:spacing w:before="120" w:after="120"/>
              <w:rPr>
                <w:rFonts w:ascii="Calibri" w:hAnsi="Calibri"/>
                <w:i/>
                <w:sz w:val="18"/>
                <w:szCs w:val="18"/>
              </w:rPr>
            </w:pPr>
            <w:r>
              <w:rPr>
                <w:rFonts w:ascii="Calibri" w:hAnsi="Calibri"/>
                <w:i/>
                <w:sz w:val="18"/>
                <w:szCs w:val="18"/>
              </w:rPr>
              <w:t>Support to access projects and negotiation; understanding of community needs;</w:t>
            </w:r>
          </w:p>
          <w:p w:rsidR="0063105B" w:rsidRPr="0063105B" w:rsidRDefault="0063105B" w:rsidP="00B70D99">
            <w:pPr>
              <w:spacing w:before="120" w:after="120"/>
              <w:rPr>
                <w:rFonts w:ascii="Calibri" w:hAnsi="Calibri"/>
                <w:i/>
                <w:sz w:val="18"/>
                <w:szCs w:val="18"/>
              </w:rPr>
            </w:pPr>
            <w:r>
              <w:rPr>
                <w:rFonts w:ascii="Calibri" w:hAnsi="Calibri"/>
                <w:i/>
                <w:sz w:val="18"/>
                <w:szCs w:val="18"/>
              </w:rPr>
              <w:t>Expertise with collaboration</w:t>
            </w:r>
          </w:p>
        </w:tc>
      </w:tr>
    </w:tbl>
    <w:p w:rsidR="004A224F" w:rsidRDefault="004A224F" w:rsidP="004A224F">
      <w:pPr>
        <w:spacing w:before="600"/>
        <w:rPr>
          <w:rFonts w:ascii="Calibri" w:hAnsi="Calibri"/>
          <w:b/>
        </w:rPr>
      </w:pPr>
    </w:p>
    <w:p w:rsidR="004A224F" w:rsidRPr="00D4130F" w:rsidRDefault="004A224F" w:rsidP="004A224F">
      <w:pPr>
        <w:spacing w:before="600"/>
        <w:rPr>
          <w:rFonts w:ascii="Calibri" w:hAnsi="Calibri"/>
          <w:b/>
        </w:rPr>
      </w:pPr>
      <w:r w:rsidRPr="00D4130F">
        <w:rPr>
          <w:rFonts w:ascii="Calibri" w:hAnsi="Calibri"/>
          <w:b/>
        </w:rPr>
        <w:t>Partner contributions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25"/>
      </w:tblGrid>
      <w:tr w:rsidR="004A224F" w:rsidRPr="00D4130F" w:rsidTr="00B70D99">
        <w:tc>
          <w:tcPr>
            <w:tcW w:w="1809" w:type="dxa"/>
            <w:shd w:val="clear" w:color="auto" w:fill="auto"/>
          </w:tcPr>
          <w:p w:rsidR="004A224F" w:rsidRPr="00D4130F" w:rsidRDefault="004A224F" w:rsidP="00B70D99">
            <w:pPr>
              <w:spacing w:before="120" w:after="120"/>
              <w:rPr>
                <w:rFonts w:ascii="Calibri" w:hAnsi="Calibri"/>
                <w:b/>
                <w:sz w:val="22"/>
                <w:szCs w:val="22"/>
              </w:rPr>
            </w:pPr>
            <w:r w:rsidRPr="00D4130F">
              <w:rPr>
                <w:rFonts w:ascii="Calibri" w:hAnsi="Calibri"/>
                <w:b/>
                <w:sz w:val="22"/>
                <w:szCs w:val="22"/>
              </w:rPr>
              <w:t>Student/s</w:t>
            </w:r>
            <w:r w:rsidRPr="00D4130F">
              <w:rPr>
                <w:rFonts w:ascii="Calibri" w:hAnsi="Calibri"/>
                <w:b/>
                <w:sz w:val="22"/>
                <w:szCs w:val="22"/>
              </w:rPr>
              <w:br/>
            </w:r>
          </w:p>
          <w:p w:rsidR="004A224F" w:rsidRPr="00D4130F" w:rsidRDefault="004A224F" w:rsidP="00B70D99">
            <w:pPr>
              <w:spacing w:before="120" w:after="120"/>
              <w:rPr>
                <w:rFonts w:ascii="Calibri" w:hAnsi="Calibri"/>
                <w:b/>
                <w:sz w:val="22"/>
                <w:szCs w:val="22"/>
              </w:rPr>
            </w:pPr>
            <w:r w:rsidRPr="00D4130F">
              <w:rPr>
                <w:rFonts w:ascii="Calibri" w:hAnsi="Calibri"/>
                <w:b/>
                <w:sz w:val="22"/>
                <w:szCs w:val="22"/>
              </w:rPr>
              <w:br/>
            </w:r>
          </w:p>
          <w:p w:rsidR="004A224F" w:rsidRPr="00D4130F" w:rsidRDefault="004A224F" w:rsidP="00B70D99">
            <w:pPr>
              <w:spacing w:before="120" w:after="120"/>
              <w:rPr>
                <w:rFonts w:ascii="Calibri" w:hAnsi="Calibri"/>
                <w:b/>
                <w:sz w:val="22"/>
                <w:szCs w:val="22"/>
              </w:rPr>
            </w:pPr>
          </w:p>
          <w:p w:rsidR="004A224F" w:rsidRPr="00D4130F" w:rsidRDefault="004A224F" w:rsidP="00B70D99">
            <w:pPr>
              <w:spacing w:before="120" w:after="120"/>
              <w:rPr>
                <w:rFonts w:ascii="Calibri" w:hAnsi="Calibri"/>
                <w:b/>
                <w:sz w:val="22"/>
                <w:szCs w:val="22"/>
              </w:rPr>
            </w:pPr>
          </w:p>
          <w:p w:rsidR="004A224F" w:rsidRDefault="004A224F" w:rsidP="00B70D99">
            <w:pPr>
              <w:spacing w:before="120" w:after="120"/>
              <w:rPr>
                <w:rFonts w:ascii="Calibri" w:hAnsi="Calibri"/>
                <w:b/>
                <w:sz w:val="22"/>
                <w:szCs w:val="22"/>
              </w:rPr>
            </w:pPr>
          </w:p>
          <w:p w:rsidR="004A224F" w:rsidRPr="00D4130F" w:rsidRDefault="004A224F" w:rsidP="00B70D99">
            <w:pPr>
              <w:spacing w:before="120" w:after="120"/>
              <w:rPr>
                <w:rFonts w:ascii="Calibri" w:hAnsi="Calibri"/>
                <w:b/>
                <w:sz w:val="22"/>
                <w:szCs w:val="22"/>
              </w:rPr>
            </w:pPr>
          </w:p>
          <w:p w:rsidR="004A224F" w:rsidRPr="00D4130F" w:rsidRDefault="004A224F" w:rsidP="00B70D99">
            <w:pPr>
              <w:spacing w:before="120" w:after="120"/>
              <w:rPr>
                <w:rFonts w:ascii="Calibri" w:hAnsi="Calibri"/>
                <w:b/>
                <w:sz w:val="22"/>
                <w:szCs w:val="22"/>
              </w:rPr>
            </w:pPr>
          </w:p>
        </w:tc>
        <w:tc>
          <w:tcPr>
            <w:tcW w:w="7471" w:type="dxa"/>
            <w:shd w:val="clear" w:color="auto" w:fill="auto"/>
          </w:tcPr>
          <w:p w:rsidR="004A224F" w:rsidRPr="00D4130F" w:rsidRDefault="004A224F" w:rsidP="00B70D99">
            <w:pPr>
              <w:spacing w:before="120" w:after="120"/>
              <w:rPr>
                <w:rFonts w:ascii="Calibri" w:hAnsi="Calibri"/>
                <w:sz w:val="18"/>
                <w:szCs w:val="18"/>
              </w:rPr>
            </w:pPr>
            <w:r w:rsidRPr="00D4130F">
              <w:rPr>
                <w:rFonts w:ascii="Calibri" w:hAnsi="Calibri"/>
                <w:sz w:val="18"/>
                <w:szCs w:val="18"/>
              </w:rPr>
              <w:t>I/we undertake to: [list student contributions for the duration of the project, including professional responsibilities and expectations]</w:t>
            </w:r>
          </w:p>
        </w:tc>
      </w:tr>
      <w:tr w:rsidR="004A224F" w:rsidRPr="00D4130F" w:rsidTr="00B70D99">
        <w:tc>
          <w:tcPr>
            <w:tcW w:w="1809" w:type="dxa"/>
            <w:shd w:val="clear" w:color="auto" w:fill="auto"/>
          </w:tcPr>
          <w:p w:rsidR="004A224F" w:rsidRPr="00D4130F" w:rsidRDefault="004A224F" w:rsidP="00B70D99">
            <w:pPr>
              <w:spacing w:before="120" w:after="120"/>
              <w:rPr>
                <w:rFonts w:ascii="Calibri" w:hAnsi="Calibri"/>
                <w:b/>
                <w:sz w:val="22"/>
                <w:szCs w:val="22"/>
              </w:rPr>
            </w:pPr>
            <w:r w:rsidRPr="00D4130F">
              <w:rPr>
                <w:rFonts w:ascii="Calibri" w:hAnsi="Calibri"/>
                <w:b/>
                <w:sz w:val="22"/>
                <w:szCs w:val="22"/>
              </w:rPr>
              <w:t>Community organisation</w:t>
            </w:r>
            <w:r w:rsidRPr="00D4130F">
              <w:rPr>
                <w:rFonts w:ascii="Calibri" w:hAnsi="Calibri"/>
                <w:b/>
                <w:sz w:val="22"/>
                <w:szCs w:val="22"/>
              </w:rPr>
              <w:br/>
            </w:r>
            <w:r w:rsidRPr="00D4130F">
              <w:rPr>
                <w:rFonts w:ascii="Calibri" w:hAnsi="Calibri"/>
                <w:b/>
                <w:sz w:val="22"/>
                <w:szCs w:val="22"/>
              </w:rPr>
              <w:br/>
            </w:r>
          </w:p>
          <w:p w:rsidR="004A224F" w:rsidRPr="00D4130F" w:rsidRDefault="004A224F" w:rsidP="00B70D99">
            <w:pPr>
              <w:spacing w:before="120" w:after="120"/>
              <w:rPr>
                <w:rFonts w:ascii="Calibri" w:hAnsi="Calibri"/>
                <w:b/>
                <w:sz w:val="22"/>
                <w:szCs w:val="22"/>
              </w:rPr>
            </w:pPr>
          </w:p>
          <w:p w:rsidR="004A224F" w:rsidRPr="00D4130F" w:rsidRDefault="004A224F" w:rsidP="00B70D99">
            <w:pPr>
              <w:spacing w:before="120" w:after="120"/>
              <w:rPr>
                <w:rFonts w:ascii="Calibri" w:hAnsi="Calibri"/>
                <w:b/>
                <w:sz w:val="22"/>
                <w:szCs w:val="22"/>
              </w:rPr>
            </w:pPr>
          </w:p>
          <w:p w:rsidR="004A224F" w:rsidRDefault="004A224F" w:rsidP="00B70D99">
            <w:pPr>
              <w:spacing w:before="120" w:after="120"/>
              <w:rPr>
                <w:rFonts w:ascii="Calibri" w:hAnsi="Calibri"/>
                <w:b/>
                <w:sz w:val="22"/>
                <w:szCs w:val="22"/>
              </w:rPr>
            </w:pPr>
          </w:p>
          <w:p w:rsidR="004A224F" w:rsidRPr="00D4130F" w:rsidRDefault="004A224F" w:rsidP="00B70D99">
            <w:pPr>
              <w:spacing w:before="120" w:after="120"/>
              <w:rPr>
                <w:rFonts w:ascii="Calibri" w:hAnsi="Calibri"/>
                <w:b/>
                <w:sz w:val="22"/>
                <w:szCs w:val="22"/>
              </w:rPr>
            </w:pPr>
          </w:p>
          <w:p w:rsidR="004A224F" w:rsidRPr="00D4130F" w:rsidRDefault="004A224F" w:rsidP="00B70D99">
            <w:pPr>
              <w:spacing w:before="120" w:after="120"/>
              <w:rPr>
                <w:rFonts w:ascii="Calibri" w:hAnsi="Calibri"/>
                <w:b/>
                <w:sz w:val="22"/>
                <w:szCs w:val="22"/>
              </w:rPr>
            </w:pPr>
          </w:p>
        </w:tc>
        <w:tc>
          <w:tcPr>
            <w:tcW w:w="7471" w:type="dxa"/>
            <w:shd w:val="clear" w:color="auto" w:fill="auto"/>
          </w:tcPr>
          <w:p w:rsidR="004A224F" w:rsidRPr="00D4130F" w:rsidRDefault="004A224F" w:rsidP="00B70D99">
            <w:pPr>
              <w:spacing w:before="120" w:after="120"/>
              <w:rPr>
                <w:rFonts w:ascii="Calibri" w:hAnsi="Calibri"/>
                <w:sz w:val="18"/>
                <w:szCs w:val="18"/>
              </w:rPr>
            </w:pPr>
            <w:r w:rsidRPr="00D4130F">
              <w:rPr>
                <w:rFonts w:ascii="Calibri" w:hAnsi="Calibri"/>
                <w:sz w:val="18"/>
                <w:szCs w:val="18"/>
              </w:rPr>
              <w:t>I/we undertake to: [list community partner tasks and responsibilities for the duration of the project, including appropriate orientation of students to the organisation]</w:t>
            </w:r>
          </w:p>
        </w:tc>
      </w:tr>
      <w:tr w:rsidR="004A224F" w:rsidRPr="00D4130F" w:rsidTr="00B70D99">
        <w:tc>
          <w:tcPr>
            <w:tcW w:w="1809" w:type="dxa"/>
            <w:shd w:val="clear" w:color="auto" w:fill="auto"/>
          </w:tcPr>
          <w:p w:rsidR="004A224F" w:rsidRPr="00D4130F" w:rsidRDefault="004A224F" w:rsidP="00B70D99">
            <w:pPr>
              <w:spacing w:before="120" w:after="120"/>
              <w:rPr>
                <w:rFonts w:ascii="Calibri" w:hAnsi="Calibri"/>
                <w:b/>
                <w:sz w:val="22"/>
                <w:szCs w:val="22"/>
              </w:rPr>
            </w:pPr>
            <w:r w:rsidRPr="00D4130F">
              <w:rPr>
                <w:rFonts w:ascii="Calibri" w:hAnsi="Calibri"/>
                <w:b/>
                <w:sz w:val="22"/>
                <w:szCs w:val="22"/>
              </w:rPr>
              <w:t>SCU lecturer</w:t>
            </w:r>
            <w:r w:rsidRPr="00D4130F">
              <w:rPr>
                <w:rFonts w:ascii="Calibri" w:hAnsi="Calibri"/>
                <w:b/>
                <w:sz w:val="22"/>
                <w:szCs w:val="22"/>
              </w:rPr>
              <w:br/>
            </w:r>
          </w:p>
          <w:p w:rsidR="004A224F" w:rsidRPr="00D4130F" w:rsidRDefault="004A224F" w:rsidP="00B70D99">
            <w:pPr>
              <w:spacing w:before="120" w:after="120"/>
              <w:rPr>
                <w:rFonts w:ascii="Calibri" w:hAnsi="Calibri"/>
                <w:b/>
                <w:sz w:val="22"/>
                <w:szCs w:val="22"/>
              </w:rPr>
            </w:pPr>
            <w:r w:rsidRPr="00D4130F">
              <w:rPr>
                <w:rFonts w:ascii="Calibri" w:hAnsi="Calibri"/>
                <w:b/>
                <w:sz w:val="22"/>
                <w:szCs w:val="22"/>
              </w:rPr>
              <w:br/>
            </w:r>
          </w:p>
          <w:p w:rsidR="004A224F" w:rsidRPr="00D4130F" w:rsidRDefault="004A224F" w:rsidP="00B70D99">
            <w:pPr>
              <w:spacing w:before="120" w:after="120"/>
              <w:rPr>
                <w:rFonts w:ascii="Calibri" w:hAnsi="Calibri"/>
                <w:b/>
                <w:sz w:val="22"/>
                <w:szCs w:val="22"/>
              </w:rPr>
            </w:pPr>
          </w:p>
          <w:p w:rsidR="004A224F" w:rsidRDefault="004A224F" w:rsidP="00B70D99">
            <w:pPr>
              <w:spacing w:before="120" w:after="120"/>
              <w:rPr>
                <w:rFonts w:ascii="Calibri" w:hAnsi="Calibri"/>
                <w:b/>
                <w:sz w:val="22"/>
                <w:szCs w:val="22"/>
              </w:rPr>
            </w:pPr>
          </w:p>
          <w:p w:rsidR="004A224F" w:rsidRPr="00D4130F" w:rsidRDefault="004A224F" w:rsidP="00B70D99">
            <w:pPr>
              <w:spacing w:before="120" w:after="120"/>
              <w:rPr>
                <w:rFonts w:ascii="Calibri" w:hAnsi="Calibri"/>
                <w:b/>
                <w:sz w:val="22"/>
                <w:szCs w:val="22"/>
              </w:rPr>
            </w:pPr>
          </w:p>
          <w:p w:rsidR="004A224F" w:rsidRPr="00D4130F" w:rsidRDefault="004A224F" w:rsidP="00B70D99">
            <w:pPr>
              <w:spacing w:before="120" w:after="120"/>
              <w:rPr>
                <w:rFonts w:ascii="Calibri" w:hAnsi="Calibri"/>
                <w:b/>
                <w:sz w:val="22"/>
                <w:szCs w:val="22"/>
              </w:rPr>
            </w:pPr>
          </w:p>
        </w:tc>
        <w:tc>
          <w:tcPr>
            <w:tcW w:w="7471" w:type="dxa"/>
            <w:shd w:val="clear" w:color="auto" w:fill="auto"/>
          </w:tcPr>
          <w:p w:rsidR="004A224F" w:rsidRPr="00D4130F" w:rsidRDefault="004A224F" w:rsidP="00B70D99">
            <w:pPr>
              <w:spacing w:before="120" w:after="120"/>
              <w:rPr>
                <w:rFonts w:ascii="Calibri" w:hAnsi="Calibri"/>
                <w:sz w:val="18"/>
                <w:szCs w:val="18"/>
              </w:rPr>
            </w:pPr>
            <w:r w:rsidRPr="00D4130F">
              <w:rPr>
                <w:rFonts w:ascii="Calibri" w:hAnsi="Calibri"/>
                <w:sz w:val="18"/>
                <w:szCs w:val="18"/>
              </w:rPr>
              <w:t>I/we undertake to: [list academic tasks and responsibilities for the duration of the project, including appropriate preparation and guidance for ongoing reflection]</w:t>
            </w:r>
          </w:p>
        </w:tc>
      </w:tr>
      <w:tr w:rsidR="004A224F" w:rsidRPr="00D4130F" w:rsidTr="00B70D99">
        <w:tc>
          <w:tcPr>
            <w:tcW w:w="1809" w:type="dxa"/>
            <w:shd w:val="clear" w:color="auto" w:fill="auto"/>
          </w:tcPr>
          <w:p w:rsidR="004A224F" w:rsidRPr="00D4130F" w:rsidRDefault="004A224F" w:rsidP="00B70D99">
            <w:pPr>
              <w:spacing w:before="120" w:after="120"/>
              <w:rPr>
                <w:rFonts w:ascii="Calibri" w:hAnsi="Calibri"/>
                <w:b/>
                <w:sz w:val="22"/>
                <w:szCs w:val="22"/>
              </w:rPr>
            </w:pPr>
            <w:r>
              <w:rPr>
                <w:rFonts w:ascii="Calibri" w:hAnsi="Calibri"/>
                <w:b/>
                <w:sz w:val="22"/>
                <w:szCs w:val="22"/>
              </w:rPr>
              <w:t>SCU Community Engagement</w:t>
            </w:r>
            <w:r>
              <w:rPr>
                <w:rFonts w:ascii="Calibri" w:hAnsi="Calibri"/>
                <w:b/>
                <w:sz w:val="22"/>
                <w:szCs w:val="22"/>
              </w:rPr>
              <w:br/>
            </w:r>
            <w:r>
              <w:rPr>
                <w:rFonts w:ascii="Calibri" w:hAnsi="Calibri"/>
                <w:b/>
                <w:sz w:val="22"/>
                <w:szCs w:val="22"/>
              </w:rPr>
              <w:br/>
            </w:r>
          </w:p>
          <w:p w:rsidR="004A224F" w:rsidRPr="00D4130F" w:rsidRDefault="004A224F" w:rsidP="00B70D99">
            <w:pPr>
              <w:spacing w:before="120" w:after="120"/>
              <w:rPr>
                <w:rFonts w:ascii="Calibri" w:hAnsi="Calibri"/>
                <w:b/>
                <w:sz w:val="22"/>
                <w:szCs w:val="22"/>
              </w:rPr>
            </w:pPr>
          </w:p>
          <w:p w:rsidR="004A224F" w:rsidRDefault="004A224F" w:rsidP="00B70D99">
            <w:pPr>
              <w:spacing w:before="120" w:after="120"/>
              <w:rPr>
                <w:rFonts w:ascii="Calibri" w:hAnsi="Calibri"/>
                <w:b/>
                <w:sz w:val="22"/>
                <w:szCs w:val="22"/>
              </w:rPr>
            </w:pPr>
          </w:p>
          <w:p w:rsidR="004A224F" w:rsidRPr="00D4130F" w:rsidRDefault="004A224F" w:rsidP="00B70D99">
            <w:pPr>
              <w:spacing w:before="120" w:after="120"/>
              <w:rPr>
                <w:rFonts w:ascii="Calibri" w:hAnsi="Calibri"/>
                <w:b/>
                <w:sz w:val="22"/>
                <w:szCs w:val="22"/>
              </w:rPr>
            </w:pPr>
          </w:p>
          <w:p w:rsidR="004A224F" w:rsidRPr="00D4130F" w:rsidRDefault="004A224F" w:rsidP="00B70D99">
            <w:pPr>
              <w:spacing w:before="120" w:after="120"/>
              <w:rPr>
                <w:rFonts w:ascii="Calibri" w:hAnsi="Calibri"/>
                <w:b/>
                <w:sz w:val="22"/>
                <w:szCs w:val="22"/>
              </w:rPr>
            </w:pPr>
          </w:p>
        </w:tc>
        <w:tc>
          <w:tcPr>
            <w:tcW w:w="7471" w:type="dxa"/>
            <w:shd w:val="clear" w:color="auto" w:fill="auto"/>
          </w:tcPr>
          <w:p w:rsidR="004A224F" w:rsidRPr="00D4130F" w:rsidRDefault="004A224F" w:rsidP="00B70D99">
            <w:pPr>
              <w:spacing w:before="120" w:after="120"/>
              <w:rPr>
                <w:rFonts w:ascii="Calibri" w:hAnsi="Calibri"/>
                <w:sz w:val="18"/>
                <w:szCs w:val="18"/>
              </w:rPr>
            </w:pPr>
            <w:r w:rsidRPr="00D4130F">
              <w:rPr>
                <w:rFonts w:ascii="Calibri" w:hAnsi="Calibri"/>
                <w:sz w:val="18"/>
                <w:szCs w:val="18"/>
              </w:rPr>
              <w:t>I/we undertake to: [list CE tasks and responsibilities for the duration of the project, including support for the partnership]</w:t>
            </w:r>
          </w:p>
        </w:tc>
      </w:tr>
    </w:tbl>
    <w:p w:rsidR="004A224F" w:rsidRDefault="004A224F" w:rsidP="004A224F">
      <w:pPr>
        <w:spacing w:before="200"/>
        <w:rPr>
          <w:rFonts w:ascii="Calibri" w:hAnsi="Calibri"/>
          <w:b/>
        </w:rPr>
      </w:pPr>
    </w:p>
    <w:p w:rsidR="004A224F" w:rsidRPr="00D4130F" w:rsidRDefault="004A224F" w:rsidP="004A224F">
      <w:pPr>
        <w:spacing w:before="200"/>
        <w:rPr>
          <w:rFonts w:ascii="Calibri" w:hAnsi="Calibri"/>
          <w:b/>
        </w:rPr>
      </w:pPr>
      <w:r w:rsidRPr="00D4130F">
        <w:rPr>
          <w:rFonts w:ascii="Calibri" w:hAnsi="Calibri"/>
          <w:b/>
        </w:rPr>
        <w:t>Communication, reflection, monitoring and evaluation processes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6961"/>
      </w:tblGrid>
      <w:tr w:rsidR="004A224F" w:rsidRPr="00D4130F" w:rsidTr="00B70D99">
        <w:tc>
          <w:tcPr>
            <w:tcW w:w="2093" w:type="dxa"/>
            <w:shd w:val="clear" w:color="auto" w:fill="auto"/>
          </w:tcPr>
          <w:p w:rsidR="004A224F" w:rsidRPr="00D4130F" w:rsidRDefault="004A224F" w:rsidP="00B70D99">
            <w:pPr>
              <w:spacing w:before="120" w:after="120"/>
              <w:rPr>
                <w:rFonts w:ascii="Calibri" w:hAnsi="Calibri"/>
                <w:b/>
                <w:sz w:val="22"/>
                <w:szCs w:val="22"/>
              </w:rPr>
            </w:pPr>
            <w:r w:rsidRPr="00D4130F">
              <w:rPr>
                <w:rFonts w:ascii="Calibri" w:hAnsi="Calibri"/>
                <w:b/>
                <w:sz w:val="22"/>
                <w:szCs w:val="22"/>
              </w:rPr>
              <w:t>Project communication</w:t>
            </w:r>
          </w:p>
          <w:p w:rsidR="004A224F" w:rsidRPr="00D4130F" w:rsidRDefault="004A224F" w:rsidP="00B70D99">
            <w:pPr>
              <w:spacing w:before="120" w:after="120"/>
              <w:rPr>
                <w:rFonts w:ascii="Calibri" w:hAnsi="Calibri"/>
                <w:b/>
                <w:sz w:val="22"/>
                <w:szCs w:val="22"/>
              </w:rPr>
            </w:pPr>
          </w:p>
          <w:p w:rsidR="004A224F" w:rsidRDefault="004A224F" w:rsidP="00B70D99">
            <w:pPr>
              <w:spacing w:before="120" w:after="120"/>
              <w:rPr>
                <w:rFonts w:ascii="Calibri" w:hAnsi="Calibri"/>
                <w:b/>
                <w:sz w:val="22"/>
                <w:szCs w:val="22"/>
              </w:rPr>
            </w:pPr>
          </w:p>
          <w:p w:rsidR="004A224F" w:rsidRPr="00D4130F" w:rsidRDefault="004A224F" w:rsidP="00B70D99">
            <w:pPr>
              <w:spacing w:before="120" w:after="120"/>
              <w:rPr>
                <w:rFonts w:ascii="Calibri" w:hAnsi="Calibri"/>
                <w:b/>
                <w:sz w:val="22"/>
                <w:szCs w:val="22"/>
              </w:rPr>
            </w:pPr>
          </w:p>
          <w:p w:rsidR="004A224F" w:rsidRPr="00D4130F" w:rsidRDefault="004A224F" w:rsidP="00B70D99">
            <w:pPr>
              <w:spacing w:before="120" w:after="120"/>
              <w:rPr>
                <w:rFonts w:ascii="Calibri" w:hAnsi="Calibri"/>
                <w:b/>
                <w:sz w:val="22"/>
                <w:szCs w:val="22"/>
              </w:rPr>
            </w:pPr>
          </w:p>
        </w:tc>
        <w:tc>
          <w:tcPr>
            <w:tcW w:w="7471" w:type="dxa"/>
            <w:shd w:val="clear" w:color="auto" w:fill="auto"/>
          </w:tcPr>
          <w:p w:rsidR="004A224F" w:rsidRPr="00D4130F" w:rsidRDefault="004A224F" w:rsidP="00B70D99">
            <w:pPr>
              <w:spacing w:before="120" w:after="120"/>
              <w:rPr>
                <w:rFonts w:ascii="Calibri" w:hAnsi="Calibri"/>
                <w:sz w:val="18"/>
                <w:szCs w:val="18"/>
              </w:rPr>
            </w:pPr>
            <w:r w:rsidRPr="00D4130F">
              <w:rPr>
                <w:rFonts w:ascii="Calibri" w:hAnsi="Calibri"/>
                <w:sz w:val="18"/>
                <w:szCs w:val="18"/>
              </w:rPr>
              <w:t>Describe the arrangements made for ongoing communication between the community organisation and the student/s. Indicate who is responsible for initiating contact, through what mo</w:t>
            </w:r>
            <w:bookmarkStart w:id="0" w:name="_GoBack"/>
            <w:bookmarkEnd w:id="0"/>
            <w:r w:rsidRPr="00D4130F">
              <w:rPr>
                <w:rFonts w:ascii="Calibri" w:hAnsi="Calibri"/>
                <w:sz w:val="18"/>
                <w:szCs w:val="18"/>
              </w:rPr>
              <w:t>de (face-to-face; phone; email etc.), how often and in which location.</w:t>
            </w:r>
          </w:p>
        </w:tc>
      </w:tr>
      <w:tr w:rsidR="004A224F" w:rsidRPr="00D4130F" w:rsidTr="00B70D99">
        <w:tc>
          <w:tcPr>
            <w:tcW w:w="2093" w:type="dxa"/>
            <w:shd w:val="clear" w:color="auto" w:fill="auto"/>
          </w:tcPr>
          <w:p w:rsidR="004A224F" w:rsidRPr="00D4130F" w:rsidRDefault="004A224F" w:rsidP="00B70D99">
            <w:pPr>
              <w:spacing w:before="120" w:after="120"/>
              <w:rPr>
                <w:rFonts w:ascii="Calibri" w:hAnsi="Calibri"/>
                <w:b/>
                <w:sz w:val="22"/>
                <w:szCs w:val="22"/>
              </w:rPr>
            </w:pPr>
            <w:r w:rsidRPr="00D4130F">
              <w:rPr>
                <w:rFonts w:ascii="Calibri" w:hAnsi="Calibri"/>
                <w:b/>
                <w:sz w:val="22"/>
                <w:szCs w:val="22"/>
              </w:rPr>
              <w:t>Partnership communication</w:t>
            </w:r>
          </w:p>
          <w:p w:rsidR="004A224F" w:rsidRPr="00D4130F" w:rsidRDefault="004A224F" w:rsidP="00B70D99">
            <w:pPr>
              <w:spacing w:before="120" w:after="120"/>
              <w:rPr>
                <w:rFonts w:ascii="Calibri" w:hAnsi="Calibri"/>
                <w:b/>
                <w:sz w:val="22"/>
                <w:szCs w:val="22"/>
              </w:rPr>
            </w:pPr>
          </w:p>
          <w:p w:rsidR="004A224F" w:rsidRDefault="004A224F" w:rsidP="00B70D99">
            <w:pPr>
              <w:spacing w:before="120" w:after="120"/>
              <w:rPr>
                <w:rFonts w:ascii="Calibri" w:hAnsi="Calibri"/>
                <w:b/>
                <w:sz w:val="22"/>
                <w:szCs w:val="22"/>
              </w:rPr>
            </w:pPr>
          </w:p>
          <w:p w:rsidR="004A224F" w:rsidRPr="00D4130F" w:rsidRDefault="004A224F" w:rsidP="00B70D99">
            <w:pPr>
              <w:spacing w:before="120" w:after="120"/>
              <w:rPr>
                <w:rFonts w:ascii="Calibri" w:hAnsi="Calibri"/>
                <w:b/>
                <w:sz w:val="22"/>
                <w:szCs w:val="22"/>
              </w:rPr>
            </w:pPr>
          </w:p>
          <w:p w:rsidR="004A224F" w:rsidRPr="00D4130F" w:rsidRDefault="004A224F" w:rsidP="00B70D99">
            <w:pPr>
              <w:spacing w:before="120" w:after="120"/>
              <w:rPr>
                <w:rFonts w:ascii="Calibri" w:hAnsi="Calibri"/>
                <w:b/>
                <w:sz w:val="22"/>
                <w:szCs w:val="22"/>
              </w:rPr>
            </w:pPr>
          </w:p>
        </w:tc>
        <w:tc>
          <w:tcPr>
            <w:tcW w:w="7471" w:type="dxa"/>
            <w:shd w:val="clear" w:color="auto" w:fill="auto"/>
          </w:tcPr>
          <w:p w:rsidR="004A224F" w:rsidRPr="0055255B" w:rsidRDefault="004A224F" w:rsidP="00B70D99">
            <w:pPr>
              <w:spacing w:before="120" w:after="120"/>
              <w:rPr>
                <w:rFonts w:ascii="Calibri" w:hAnsi="Calibri"/>
                <w:b/>
                <w:i/>
                <w:sz w:val="22"/>
                <w:szCs w:val="22"/>
              </w:rPr>
            </w:pPr>
            <w:r w:rsidRPr="0055255B">
              <w:rPr>
                <w:rFonts w:ascii="Calibri" w:hAnsi="Calibri"/>
                <w:i/>
                <w:sz w:val="18"/>
                <w:szCs w:val="18"/>
              </w:rPr>
              <w:t>Describe the arrangements made for ongoing communication between the community organisation and the University (both lecturer and Community Engagement). Indicate who is responsible for initiating contact, through what mode (face-to-face; phone; email etc.), how often and in which location.</w:t>
            </w:r>
          </w:p>
        </w:tc>
      </w:tr>
      <w:tr w:rsidR="004A224F" w:rsidRPr="00D4130F" w:rsidTr="00B70D99">
        <w:tc>
          <w:tcPr>
            <w:tcW w:w="2093" w:type="dxa"/>
            <w:shd w:val="clear" w:color="auto" w:fill="auto"/>
          </w:tcPr>
          <w:p w:rsidR="004A224F" w:rsidRPr="00D4130F" w:rsidRDefault="004A224F" w:rsidP="00B70D99">
            <w:pPr>
              <w:spacing w:before="120" w:after="120"/>
              <w:rPr>
                <w:rFonts w:ascii="Calibri" w:hAnsi="Calibri"/>
                <w:b/>
                <w:sz w:val="22"/>
                <w:szCs w:val="22"/>
              </w:rPr>
            </w:pPr>
            <w:r w:rsidRPr="00D4130F">
              <w:rPr>
                <w:rFonts w:ascii="Calibri" w:hAnsi="Calibri"/>
                <w:b/>
                <w:sz w:val="22"/>
                <w:szCs w:val="22"/>
              </w:rPr>
              <w:t xml:space="preserve">Reflecting on </w:t>
            </w:r>
            <w:r>
              <w:rPr>
                <w:rFonts w:ascii="Calibri" w:hAnsi="Calibri"/>
                <w:b/>
                <w:sz w:val="22"/>
                <w:szCs w:val="22"/>
              </w:rPr>
              <w:t>your experience</w:t>
            </w:r>
          </w:p>
          <w:p w:rsidR="004A224F" w:rsidRPr="00D4130F" w:rsidRDefault="004A224F" w:rsidP="00B70D99">
            <w:pPr>
              <w:spacing w:before="120" w:after="120"/>
              <w:rPr>
                <w:rFonts w:ascii="Calibri" w:hAnsi="Calibri"/>
                <w:b/>
                <w:sz w:val="22"/>
                <w:szCs w:val="22"/>
              </w:rPr>
            </w:pPr>
          </w:p>
          <w:p w:rsidR="004A224F" w:rsidRPr="00D4130F" w:rsidRDefault="004A224F" w:rsidP="00B70D99">
            <w:pPr>
              <w:spacing w:before="120" w:after="120"/>
              <w:rPr>
                <w:rFonts w:ascii="Calibri" w:hAnsi="Calibri"/>
                <w:b/>
                <w:sz w:val="22"/>
                <w:szCs w:val="22"/>
              </w:rPr>
            </w:pPr>
          </w:p>
          <w:p w:rsidR="004A224F" w:rsidRPr="00D4130F" w:rsidRDefault="004A224F" w:rsidP="00B70D99">
            <w:pPr>
              <w:spacing w:before="120" w:after="120"/>
              <w:rPr>
                <w:rFonts w:ascii="Calibri" w:hAnsi="Calibri"/>
                <w:b/>
                <w:sz w:val="22"/>
                <w:szCs w:val="22"/>
              </w:rPr>
            </w:pPr>
          </w:p>
        </w:tc>
        <w:tc>
          <w:tcPr>
            <w:tcW w:w="7471" w:type="dxa"/>
            <w:shd w:val="clear" w:color="auto" w:fill="auto"/>
          </w:tcPr>
          <w:p w:rsidR="004A224F" w:rsidRPr="0055255B" w:rsidRDefault="004A224F" w:rsidP="00B70D99">
            <w:pPr>
              <w:spacing w:before="120" w:after="120"/>
              <w:rPr>
                <w:rFonts w:ascii="Calibri" w:hAnsi="Calibri"/>
                <w:i/>
                <w:sz w:val="18"/>
                <w:szCs w:val="18"/>
              </w:rPr>
            </w:pPr>
            <w:r w:rsidRPr="0055255B">
              <w:rPr>
                <w:rFonts w:ascii="Calibri" w:hAnsi="Calibri"/>
                <w:i/>
                <w:sz w:val="18"/>
                <w:szCs w:val="18"/>
              </w:rPr>
              <w:t>Describe how a process of ongoing reflection by all partners will be incorporated into the project.</w:t>
            </w:r>
          </w:p>
        </w:tc>
      </w:tr>
      <w:tr w:rsidR="004A224F" w:rsidRPr="00D4130F" w:rsidTr="00B70D99">
        <w:tc>
          <w:tcPr>
            <w:tcW w:w="2093" w:type="dxa"/>
            <w:shd w:val="clear" w:color="auto" w:fill="auto"/>
          </w:tcPr>
          <w:p w:rsidR="004A224F" w:rsidRPr="00D4130F" w:rsidRDefault="004A224F" w:rsidP="00B70D99">
            <w:pPr>
              <w:spacing w:before="120" w:after="120"/>
              <w:rPr>
                <w:rFonts w:ascii="Calibri" w:hAnsi="Calibri"/>
                <w:b/>
                <w:sz w:val="22"/>
                <w:szCs w:val="22"/>
              </w:rPr>
            </w:pPr>
            <w:r w:rsidRPr="00D4130F">
              <w:rPr>
                <w:rFonts w:ascii="Calibri" w:hAnsi="Calibri"/>
                <w:b/>
                <w:sz w:val="22"/>
                <w:szCs w:val="22"/>
              </w:rPr>
              <w:t>Monitoring progress</w:t>
            </w:r>
          </w:p>
          <w:p w:rsidR="004A224F" w:rsidRPr="00D4130F" w:rsidRDefault="004A224F" w:rsidP="00B70D99">
            <w:pPr>
              <w:spacing w:before="120" w:after="120"/>
              <w:rPr>
                <w:rFonts w:ascii="Calibri" w:hAnsi="Calibri"/>
                <w:b/>
                <w:sz w:val="22"/>
                <w:szCs w:val="22"/>
              </w:rPr>
            </w:pPr>
          </w:p>
          <w:p w:rsidR="004A224F" w:rsidRDefault="004A224F" w:rsidP="00B70D99">
            <w:pPr>
              <w:spacing w:before="120" w:after="120"/>
              <w:rPr>
                <w:rFonts w:ascii="Calibri" w:hAnsi="Calibri"/>
                <w:b/>
                <w:sz w:val="22"/>
                <w:szCs w:val="22"/>
              </w:rPr>
            </w:pPr>
          </w:p>
          <w:p w:rsidR="004A224F" w:rsidRPr="00D4130F" w:rsidRDefault="004A224F" w:rsidP="00B70D99">
            <w:pPr>
              <w:spacing w:before="120" w:after="120"/>
              <w:rPr>
                <w:rFonts w:ascii="Calibri" w:hAnsi="Calibri"/>
                <w:b/>
                <w:sz w:val="22"/>
                <w:szCs w:val="22"/>
              </w:rPr>
            </w:pPr>
          </w:p>
          <w:p w:rsidR="004A224F" w:rsidRPr="00D4130F" w:rsidRDefault="004A224F" w:rsidP="00B70D99">
            <w:pPr>
              <w:spacing w:before="120" w:after="120"/>
              <w:rPr>
                <w:rFonts w:ascii="Calibri" w:hAnsi="Calibri"/>
                <w:b/>
                <w:sz w:val="22"/>
                <w:szCs w:val="22"/>
              </w:rPr>
            </w:pPr>
          </w:p>
        </w:tc>
        <w:tc>
          <w:tcPr>
            <w:tcW w:w="7471" w:type="dxa"/>
            <w:shd w:val="clear" w:color="auto" w:fill="auto"/>
          </w:tcPr>
          <w:p w:rsidR="004A224F" w:rsidRPr="0055255B" w:rsidRDefault="004A224F" w:rsidP="00B70D99">
            <w:pPr>
              <w:spacing w:before="120" w:after="120"/>
              <w:rPr>
                <w:rFonts w:ascii="Calibri" w:hAnsi="Calibri"/>
                <w:i/>
                <w:sz w:val="18"/>
                <w:szCs w:val="18"/>
              </w:rPr>
            </w:pPr>
            <w:r w:rsidRPr="0055255B">
              <w:rPr>
                <w:rFonts w:ascii="Calibri" w:hAnsi="Calibri"/>
                <w:i/>
                <w:sz w:val="18"/>
                <w:szCs w:val="18"/>
              </w:rPr>
              <w:t>Describe the process by which student progress will be reviewed on a regular basis to ensure tasks are being carried out and milestones met, as well as to be alert to any difficulties arising in the partnership.</w:t>
            </w:r>
          </w:p>
        </w:tc>
      </w:tr>
      <w:tr w:rsidR="004A224F" w:rsidRPr="00D4130F" w:rsidTr="00B70D99">
        <w:tc>
          <w:tcPr>
            <w:tcW w:w="2093" w:type="dxa"/>
            <w:shd w:val="clear" w:color="auto" w:fill="auto"/>
          </w:tcPr>
          <w:p w:rsidR="004A224F" w:rsidRPr="00D4130F" w:rsidRDefault="004A224F" w:rsidP="00B70D99">
            <w:pPr>
              <w:spacing w:before="120" w:after="120"/>
              <w:rPr>
                <w:rFonts w:ascii="Calibri" w:hAnsi="Calibri"/>
                <w:b/>
                <w:sz w:val="22"/>
                <w:szCs w:val="22"/>
              </w:rPr>
            </w:pPr>
            <w:r w:rsidRPr="00D4130F">
              <w:rPr>
                <w:rFonts w:ascii="Calibri" w:hAnsi="Calibri"/>
                <w:b/>
                <w:sz w:val="22"/>
                <w:szCs w:val="22"/>
              </w:rPr>
              <w:t>Feedback on the experience</w:t>
            </w:r>
          </w:p>
          <w:p w:rsidR="004A224F" w:rsidRPr="00D4130F" w:rsidRDefault="004A224F" w:rsidP="00B70D99">
            <w:pPr>
              <w:spacing w:before="120" w:after="120"/>
              <w:rPr>
                <w:rFonts w:ascii="Calibri" w:hAnsi="Calibri"/>
                <w:b/>
                <w:sz w:val="22"/>
                <w:szCs w:val="22"/>
              </w:rPr>
            </w:pPr>
          </w:p>
          <w:p w:rsidR="004A224F" w:rsidRPr="00D4130F" w:rsidRDefault="004A224F" w:rsidP="00B70D99">
            <w:pPr>
              <w:spacing w:before="120" w:after="120"/>
              <w:rPr>
                <w:rFonts w:ascii="Calibri" w:hAnsi="Calibri"/>
                <w:b/>
                <w:sz w:val="22"/>
                <w:szCs w:val="22"/>
              </w:rPr>
            </w:pPr>
          </w:p>
          <w:p w:rsidR="004A224F" w:rsidRPr="00D4130F" w:rsidRDefault="004A224F" w:rsidP="00B70D99">
            <w:pPr>
              <w:spacing w:before="120" w:after="120"/>
              <w:rPr>
                <w:rFonts w:ascii="Calibri" w:hAnsi="Calibri"/>
                <w:b/>
                <w:sz w:val="22"/>
                <w:szCs w:val="22"/>
              </w:rPr>
            </w:pPr>
          </w:p>
        </w:tc>
        <w:tc>
          <w:tcPr>
            <w:tcW w:w="7471" w:type="dxa"/>
            <w:shd w:val="clear" w:color="auto" w:fill="auto"/>
          </w:tcPr>
          <w:p w:rsidR="004A224F" w:rsidRPr="00D4130F" w:rsidRDefault="004A224F" w:rsidP="00B70D99">
            <w:pPr>
              <w:spacing w:before="120" w:after="120"/>
              <w:rPr>
                <w:rFonts w:ascii="Calibri" w:hAnsi="Calibri"/>
                <w:sz w:val="18"/>
                <w:szCs w:val="18"/>
              </w:rPr>
            </w:pPr>
            <w:r w:rsidRPr="00D4130F">
              <w:rPr>
                <w:rFonts w:ascii="Calibri" w:hAnsi="Calibri"/>
                <w:sz w:val="18"/>
                <w:szCs w:val="18"/>
              </w:rPr>
              <w:t>Indicate how the partnership will obtain feedback on the experience for students, the community partner and SCU staff.</w:t>
            </w:r>
          </w:p>
        </w:tc>
      </w:tr>
    </w:tbl>
    <w:p w:rsidR="004A224F" w:rsidRDefault="004A224F" w:rsidP="004A224F">
      <w:pPr>
        <w:spacing w:before="400"/>
        <w:rPr>
          <w:rFonts w:ascii="Calibri" w:hAnsi="Calibri"/>
          <w:b/>
        </w:rPr>
      </w:pPr>
    </w:p>
    <w:p w:rsidR="004A224F" w:rsidRPr="00D4130F" w:rsidRDefault="004A224F" w:rsidP="004A224F">
      <w:pPr>
        <w:spacing w:before="400"/>
        <w:rPr>
          <w:rFonts w:ascii="Calibri" w:hAnsi="Calibri"/>
          <w:b/>
        </w:rPr>
      </w:pPr>
      <w:r>
        <w:rPr>
          <w:rFonts w:ascii="Calibri" w:hAnsi="Calibri"/>
          <w:b/>
        </w:rPr>
        <w:br w:type="page"/>
      </w:r>
      <w:r w:rsidRPr="00D4130F">
        <w:rPr>
          <w:rFonts w:ascii="Calibri" w:hAnsi="Calibri"/>
          <w:b/>
        </w:rPr>
        <w:lastRenderedPageBreak/>
        <w:t>Ethics</w:t>
      </w:r>
    </w:p>
    <w:p w:rsidR="004A224F" w:rsidRPr="00D4130F" w:rsidRDefault="004A224F" w:rsidP="004A224F">
      <w:pPr>
        <w:spacing w:before="200"/>
        <w:rPr>
          <w:rFonts w:ascii="Calibri" w:hAnsi="Calibri"/>
        </w:rPr>
      </w:pPr>
      <w:r>
        <w:rPr>
          <w:rFonts w:ascii="Calibri" w:hAnsi="Calibri"/>
        </w:rPr>
        <w:t>Please tick yes or no to the following questions in relation to your Live Ideas project:</w:t>
      </w:r>
    </w:p>
    <w:p w:rsidR="004A224F" w:rsidRDefault="004A224F" w:rsidP="004A224F">
      <w:pPr>
        <w:tabs>
          <w:tab w:val="left" w:pos="3119"/>
          <w:tab w:val="left" w:pos="4820"/>
          <w:tab w:val="left" w:pos="5812"/>
        </w:tabs>
        <w:spacing w:after="0"/>
        <w:rPr>
          <w:rFonts w:ascii="Angsana New" w:hAnsi="Angsana New" w:cs="Angsana New"/>
          <w:sz w:val="36"/>
          <w:szCs w:val="36"/>
        </w:rPr>
      </w:pPr>
      <w:r>
        <w:rPr>
          <w:rFonts w:ascii="Calibri" w:hAnsi="Calibri"/>
        </w:rPr>
        <w:t>Do you intend to collect information from people?</w:t>
      </w:r>
      <w:r>
        <w:rPr>
          <w:rFonts w:ascii="Calibri" w:hAnsi="Calibri"/>
        </w:rPr>
        <w:tab/>
      </w:r>
      <w:r w:rsidRPr="00D4130F">
        <w:rPr>
          <w:rFonts w:ascii="Calibri" w:hAnsi="Calibri"/>
        </w:rPr>
        <w:t>Yes</w:t>
      </w:r>
      <w:r w:rsidRPr="00D4130F">
        <w:rPr>
          <w:rFonts w:ascii="Calibri" w:hAnsi="Calibri"/>
        </w:rPr>
        <w:tab/>
      </w:r>
      <w:r w:rsidRPr="00116CF1">
        <w:rPr>
          <w:rFonts w:ascii="AngsanaUPC" w:hAnsi="AngsanaUPC" w:cs="AngsanaUPC"/>
          <w:sz w:val="36"/>
          <w:szCs w:val="36"/>
        </w:rPr>
        <w:t></w:t>
      </w:r>
      <w:r w:rsidRPr="00D4130F">
        <w:rPr>
          <w:rFonts w:ascii="Calibri" w:hAnsi="Calibri"/>
        </w:rPr>
        <w:tab/>
        <w:t>No</w:t>
      </w:r>
      <w:r w:rsidRPr="00D4130F">
        <w:rPr>
          <w:rFonts w:ascii="Calibri" w:hAnsi="Calibri"/>
        </w:rPr>
        <w:tab/>
      </w:r>
      <w:r w:rsidRPr="00116CF1">
        <w:rPr>
          <w:rFonts w:ascii="Angsana New" w:hAnsi="Angsana New" w:cs="Angsana New"/>
          <w:sz w:val="36"/>
          <w:szCs w:val="36"/>
        </w:rPr>
        <w:t></w:t>
      </w:r>
    </w:p>
    <w:p w:rsidR="004A224F" w:rsidRDefault="004A224F" w:rsidP="004A224F">
      <w:pPr>
        <w:tabs>
          <w:tab w:val="left" w:pos="3119"/>
          <w:tab w:val="left" w:pos="4820"/>
          <w:tab w:val="left" w:pos="5812"/>
        </w:tabs>
        <w:spacing w:after="0"/>
        <w:rPr>
          <w:rFonts w:ascii="Angsana New" w:hAnsi="Angsana New" w:cs="Angsana New"/>
          <w:sz w:val="36"/>
          <w:szCs w:val="36"/>
        </w:rPr>
      </w:pPr>
      <w:r>
        <w:rPr>
          <w:rFonts w:ascii="Calibri" w:hAnsi="Calibri"/>
        </w:rPr>
        <w:t>Do you intend to analyse this information?</w:t>
      </w:r>
      <w:r>
        <w:rPr>
          <w:rFonts w:ascii="Calibri" w:hAnsi="Calibri"/>
        </w:rPr>
        <w:tab/>
      </w:r>
      <w:r>
        <w:rPr>
          <w:rFonts w:ascii="Calibri" w:hAnsi="Calibri"/>
        </w:rPr>
        <w:tab/>
      </w:r>
      <w:r w:rsidRPr="00D4130F">
        <w:rPr>
          <w:rFonts w:ascii="Calibri" w:hAnsi="Calibri"/>
        </w:rPr>
        <w:t>Yes</w:t>
      </w:r>
      <w:r w:rsidRPr="00D4130F">
        <w:rPr>
          <w:rFonts w:ascii="Calibri" w:hAnsi="Calibri"/>
        </w:rPr>
        <w:tab/>
      </w:r>
      <w:r w:rsidRPr="00116CF1">
        <w:rPr>
          <w:rFonts w:ascii="AngsanaUPC" w:hAnsi="AngsanaUPC" w:cs="AngsanaUPC"/>
          <w:sz w:val="36"/>
          <w:szCs w:val="36"/>
        </w:rPr>
        <w:t></w:t>
      </w:r>
      <w:r w:rsidRPr="00D4130F">
        <w:rPr>
          <w:rFonts w:ascii="Calibri" w:hAnsi="Calibri"/>
        </w:rPr>
        <w:tab/>
        <w:t>No</w:t>
      </w:r>
      <w:r w:rsidRPr="00D4130F">
        <w:rPr>
          <w:rFonts w:ascii="Calibri" w:hAnsi="Calibri"/>
        </w:rPr>
        <w:tab/>
      </w:r>
      <w:r w:rsidRPr="00116CF1">
        <w:rPr>
          <w:rFonts w:ascii="Angsana New" w:hAnsi="Angsana New" w:cs="Angsana New"/>
          <w:sz w:val="36"/>
          <w:szCs w:val="36"/>
        </w:rPr>
        <w:t></w:t>
      </w:r>
    </w:p>
    <w:p w:rsidR="004A224F" w:rsidRDefault="004A224F" w:rsidP="004A224F">
      <w:pPr>
        <w:tabs>
          <w:tab w:val="left" w:pos="3119"/>
          <w:tab w:val="left" w:pos="4820"/>
          <w:tab w:val="left" w:pos="5812"/>
        </w:tabs>
        <w:spacing w:after="0"/>
        <w:rPr>
          <w:rFonts w:ascii="Angsana New" w:hAnsi="Angsana New" w:cs="Angsana New"/>
          <w:sz w:val="36"/>
          <w:szCs w:val="36"/>
        </w:rPr>
      </w:pPr>
      <w:r>
        <w:rPr>
          <w:rFonts w:ascii="Calibri" w:hAnsi="Calibri"/>
        </w:rPr>
        <w:t xml:space="preserve">Does your project involve a minority group? </w:t>
      </w:r>
      <w:r>
        <w:rPr>
          <w:rFonts w:ascii="Calibri" w:hAnsi="Calibri"/>
        </w:rPr>
        <w:tab/>
      </w:r>
      <w:r>
        <w:rPr>
          <w:rFonts w:ascii="Calibri" w:hAnsi="Calibri"/>
        </w:rPr>
        <w:tab/>
      </w:r>
      <w:r w:rsidRPr="00D4130F">
        <w:rPr>
          <w:rFonts w:ascii="Calibri" w:hAnsi="Calibri"/>
        </w:rPr>
        <w:t>Yes</w:t>
      </w:r>
      <w:r w:rsidRPr="00D4130F">
        <w:rPr>
          <w:rFonts w:ascii="Calibri" w:hAnsi="Calibri"/>
        </w:rPr>
        <w:tab/>
      </w:r>
      <w:r w:rsidRPr="00116CF1">
        <w:rPr>
          <w:rFonts w:ascii="AngsanaUPC" w:hAnsi="AngsanaUPC" w:cs="AngsanaUPC"/>
          <w:sz w:val="36"/>
          <w:szCs w:val="36"/>
        </w:rPr>
        <w:t></w:t>
      </w:r>
      <w:r w:rsidRPr="00D4130F">
        <w:rPr>
          <w:rFonts w:ascii="Calibri" w:hAnsi="Calibri"/>
        </w:rPr>
        <w:tab/>
        <w:t>No</w:t>
      </w:r>
      <w:r w:rsidRPr="00D4130F">
        <w:rPr>
          <w:rFonts w:ascii="Calibri" w:hAnsi="Calibri"/>
        </w:rPr>
        <w:tab/>
      </w:r>
      <w:r w:rsidRPr="00116CF1">
        <w:rPr>
          <w:rFonts w:ascii="Angsana New" w:hAnsi="Angsana New" w:cs="Angsana New"/>
          <w:sz w:val="36"/>
          <w:szCs w:val="36"/>
        </w:rPr>
        <w:t></w:t>
      </w:r>
    </w:p>
    <w:p w:rsidR="004A224F" w:rsidRDefault="004A224F" w:rsidP="004A224F">
      <w:pPr>
        <w:tabs>
          <w:tab w:val="left" w:pos="3119"/>
          <w:tab w:val="left" w:pos="4820"/>
          <w:tab w:val="left" w:pos="5670"/>
        </w:tabs>
        <w:spacing w:after="0"/>
        <w:rPr>
          <w:rFonts w:ascii="Angsana New" w:hAnsi="Angsana New" w:cs="Angsana New"/>
          <w:sz w:val="36"/>
          <w:szCs w:val="36"/>
        </w:rPr>
      </w:pPr>
      <w:r>
        <w:rPr>
          <w:rFonts w:ascii="Calibri" w:hAnsi="Calibri"/>
        </w:rPr>
        <w:t xml:space="preserve">Does your project require that participants to travel? </w:t>
      </w:r>
      <w:r>
        <w:rPr>
          <w:rFonts w:ascii="Calibri" w:hAnsi="Calibri"/>
        </w:rPr>
        <w:tab/>
      </w:r>
      <w:r>
        <w:rPr>
          <w:rFonts w:ascii="Calibri" w:hAnsi="Calibri"/>
        </w:rPr>
        <w:tab/>
        <w:t xml:space="preserve"> </w:t>
      </w:r>
      <w:r w:rsidRPr="00D4130F">
        <w:rPr>
          <w:rFonts w:ascii="Calibri" w:hAnsi="Calibri"/>
        </w:rPr>
        <w:t>Yes</w:t>
      </w:r>
      <w:r w:rsidRPr="00D4130F">
        <w:rPr>
          <w:rFonts w:ascii="Calibri" w:hAnsi="Calibri"/>
        </w:rPr>
        <w:tab/>
      </w:r>
      <w:r w:rsidRPr="00116CF1">
        <w:rPr>
          <w:rFonts w:ascii="AngsanaUPC" w:hAnsi="AngsanaUPC" w:cs="AngsanaUPC"/>
          <w:sz w:val="36"/>
          <w:szCs w:val="36"/>
        </w:rPr>
        <w:t></w:t>
      </w:r>
      <w:r w:rsidRPr="00D4130F">
        <w:rPr>
          <w:rFonts w:ascii="Calibri" w:hAnsi="Calibri"/>
        </w:rPr>
        <w:tab/>
        <w:t>No</w:t>
      </w:r>
      <w:r w:rsidRPr="00D4130F">
        <w:rPr>
          <w:rFonts w:ascii="Calibri" w:hAnsi="Calibri"/>
        </w:rPr>
        <w:tab/>
      </w:r>
      <w:r w:rsidRPr="00116CF1">
        <w:rPr>
          <w:rFonts w:ascii="Angsana New" w:hAnsi="Angsana New" w:cs="Angsana New"/>
          <w:sz w:val="36"/>
          <w:szCs w:val="36"/>
        </w:rPr>
        <w:t></w:t>
      </w:r>
    </w:p>
    <w:p w:rsidR="004A224F" w:rsidRDefault="004A224F" w:rsidP="004A224F">
      <w:pPr>
        <w:tabs>
          <w:tab w:val="left" w:pos="3119"/>
          <w:tab w:val="left" w:pos="4820"/>
          <w:tab w:val="left" w:pos="5812"/>
        </w:tabs>
        <w:spacing w:after="0"/>
        <w:rPr>
          <w:rFonts w:ascii="Angsana New" w:hAnsi="Angsana New" w:cs="Angsana New"/>
          <w:sz w:val="36"/>
          <w:szCs w:val="36"/>
        </w:rPr>
      </w:pPr>
      <w:r>
        <w:rPr>
          <w:rFonts w:ascii="Calibri" w:hAnsi="Calibri"/>
        </w:rPr>
        <w:t xml:space="preserve">Does your project pose any risks to participants? </w:t>
      </w:r>
      <w:r>
        <w:rPr>
          <w:rFonts w:ascii="Calibri" w:hAnsi="Calibri"/>
        </w:rPr>
        <w:tab/>
      </w:r>
      <w:r>
        <w:rPr>
          <w:rFonts w:ascii="Calibri" w:hAnsi="Calibri"/>
        </w:rPr>
        <w:tab/>
      </w:r>
      <w:r w:rsidRPr="00D4130F">
        <w:rPr>
          <w:rFonts w:ascii="Calibri" w:hAnsi="Calibri"/>
        </w:rPr>
        <w:t>Yes</w:t>
      </w:r>
      <w:r w:rsidRPr="00D4130F">
        <w:rPr>
          <w:rFonts w:ascii="Calibri" w:hAnsi="Calibri"/>
        </w:rPr>
        <w:tab/>
      </w:r>
      <w:r w:rsidRPr="00116CF1">
        <w:rPr>
          <w:rFonts w:ascii="AngsanaUPC" w:hAnsi="AngsanaUPC" w:cs="AngsanaUPC"/>
          <w:sz w:val="36"/>
          <w:szCs w:val="36"/>
        </w:rPr>
        <w:t></w:t>
      </w:r>
      <w:r w:rsidRPr="00D4130F">
        <w:rPr>
          <w:rFonts w:ascii="Calibri" w:hAnsi="Calibri"/>
        </w:rPr>
        <w:tab/>
        <w:t>No</w:t>
      </w:r>
      <w:r w:rsidRPr="00D4130F">
        <w:rPr>
          <w:rFonts w:ascii="Calibri" w:hAnsi="Calibri"/>
        </w:rPr>
        <w:tab/>
      </w:r>
      <w:r w:rsidRPr="00116CF1">
        <w:rPr>
          <w:rFonts w:ascii="Angsana New" w:hAnsi="Angsana New" w:cs="Angsana New"/>
          <w:sz w:val="36"/>
          <w:szCs w:val="36"/>
        </w:rPr>
        <w:t></w:t>
      </w:r>
    </w:p>
    <w:p w:rsidR="004A224F" w:rsidRDefault="004A224F" w:rsidP="004A224F">
      <w:pPr>
        <w:spacing w:before="200"/>
        <w:rPr>
          <w:rFonts w:ascii="Calibri" w:hAnsi="Calibri"/>
        </w:rPr>
      </w:pPr>
      <w:r>
        <w:rPr>
          <w:rFonts w:ascii="Calibri" w:hAnsi="Calibri"/>
        </w:rPr>
        <w:t xml:space="preserve">If you ticked ‘Yes’ to one or more of the questions above then </w:t>
      </w:r>
      <w:r w:rsidRPr="00D4130F">
        <w:rPr>
          <w:rFonts w:ascii="Calibri" w:hAnsi="Calibri"/>
        </w:rPr>
        <w:t>this project</w:t>
      </w:r>
      <w:r>
        <w:rPr>
          <w:rFonts w:ascii="Calibri" w:hAnsi="Calibri"/>
        </w:rPr>
        <w:t xml:space="preserve"> is likely to</w:t>
      </w:r>
      <w:r w:rsidRPr="00D4130F">
        <w:rPr>
          <w:rFonts w:ascii="Calibri" w:hAnsi="Calibri"/>
        </w:rPr>
        <w:t xml:space="preserve"> require approval from SCU’s </w:t>
      </w:r>
      <w:r>
        <w:rPr>
          <w:rFonts w:ascii="Calibri" w:hAnsi="Calibri"/>
        </w:rPr>
        <w:t>Human Research Ethics Committee. Please discuss this with the Unit Assessor involved.</w:t>
      </w:r>
    </w:p>
    <w:p w:rsidR="004A224F" w:rsidRDefault="004A224F" w:rsidP="004A224F">
      <w:pPr>
        <w:spacing w:after="0"/>
        <w:rPr>
          <w:rFonts w:ascii="Calibri" w:hAnsi="Calibri"/>
        </w:rPr>
      </w:pPr>
      <w:r>
        <w:rPr>
          <w:rFonts w:ascii="Calibri" w:hAnsi="Calibri"/>
        </w:rPr>
        <w:t xml:space="preserve">Visit </w:t>
      </w:r>
      <w:hyperlink r:id="rId22" w:history="1">
        <w:r w:rsidRPr="00A70E33">
          <w:rPr>
            <w:rStyle w:val="Hyperlink"/>
            <w:rFonts w:ascii="Calibri" w:hAnsi="Calibri"/>
          </w:rPr>
          <w:t>SCUs Ethics and Research webpage</w:t>
        </w:r>
      </w:hyperlink>
      <w:r>
        <w:rPr>
          <w:rFonts w:ascii="Calibri" w:hAnsi="Calibri"/>
        </w:rPr>
        <w:t xml:space="preserve"> for more information. </w:t>
      </w:r>
      <w:hyperlink r:id="rId23" w:history="1">
        <w:r w:rsidRPr="00BE2672">
          <w:rPr>
            <w:rStyle w:val="Hyperlink"/>
            <w:rFonts w:ascii="Calibri" w:hAnsi="Calibri"/>
          </w:rPr>
          <w:t>http://scu.edu.au/research/index.php/32</w:t>
        </w:r>
      </w:hyperlink>
    </w:p>
    <w:p w:rsidR="004A224F" w:rsidRDefault="004A224F" w:rsidP="004A224F">
      <w:pPr>
        <w:spacing w:before="200"/>
        <w:rPr>
          <w:rFonts w:ascii="Calibri" w:hAnsi="Calibri"/>
        </w:rPr>
      </w:pPr>
    </w:p>
    <w:p w:rsidR="004A224F" w:rsidRDefault="004A224F" w:rsidP="004A224F">
      <w:pPr>
        <w:spacing w:before="200"/>
        <w:rPr>
          <w:rFonts w:ascii="Calibri" w:hAnsi="Calibri"/>
        </w:rPr>
      </w:pPr>
      <w:r>
        <w:rPr>
          <w:rFonts w:ascii="Calibri" w:hAnsi="Calibri"/>
        </w:rPr>
        <w:t>Even if you answered no to the above questions please describe below how you intend to manage any foreseen risks associated with the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6978"/>
      </w:tblGrid>
      <w:tr w:rsidR="004A224F" w:rsidRPr="00D4130F" w:rsidTr="00B70D99">
        <w:tc>
          <w:tcPr>
            <w:tcW w:w="2093" w:type="dxa"/>
            <w:shd w:val="clear" w:color="auto" w:fill="auto"/>
          </w:tcPr>
          <w:p w:rsidR="004A224F" w:rsidRPr="00D4130F" w:rsidRDefault="004A224F" w:rsidP="00B70D99">
            <w:pPr>
              <w:spacing w:before="120" w:after="120"/>
              <w:rPr>
                <w:rFonts w:ascii="Calibri" w:hAnsi="Calibri"/>
                <w:b/>
                <w:sz w:val="22"/>
                <w:szCs w:val="22"/>
              </w:rPr>
            </w:pPr>
            <w:r w:rsidRPr="00D4130F">
              <w:rPr>
                <w:rFonts w:ascii="Calibri" w:hAnsi="Calibri"/>
                <w:b/>
                <w:sz w:val="22"/>
                <w:szCs w:val="22"/>
              </w:rPr>
              <w:t xml:space="preserve">Managing </w:t>
            </w:r>
            <w:r>
              <w:rPr>
                <w:rFonts w:ascii="Calibri" w:hAnsi="Calibri"/>
                <w:b/>
                <w:sz w:val="22"/>
                <w:szCs w:val="22"/>
              </w:rPr>
              <w:t>risks</w:t>
            </w:r>
            <w:r w:rsidRPr="00D4130F">
              <w:rPr>
                <w:rFonts w:ascii="Calibri" w:hAnsi="Calibri"/>
                <w:b/>
                <w:sz w:val="22"/>
                <w:szCs w:val="22"/>
              </w:rPr>
              <w:br/>
            </w:r>
            <w:r w:rsidRPr="0055255B">
              <w:rPr>
                <w:rFonts w:ascii="Calibri" w:hAnsi="Calibri"/>
                <w:i/>
                <w:sz w:val="18"/>
                <w:szCs w:val="18"/>
              </w:rPr>
              <w:t>Describe how the partnership intends to manage disagreements or conflicts, including cases where a partner or student is failing to meet expectations. Include plans to ensure student safety in the community environment.</w:t>
            </w:r>
          </w:p>
        </w:tc>
        <w:tc>
          <w:tcPr>
            <w:tcW w:w="7471" w:type="dxa"/>
            <w:shd w:val="clear" w:color="auto" w:fill="auto"/>
          </w:tcPr>
          <w:p w:rsidR="004A224F" w:rsidRPr="0055255B" w:rsidRDefault="004A224F" w:rsidP="00B70D99">
            <w:pPr>
              <w:spacing w:before="120" w:after="120"/>
              <w:rPr>
                <w:rFonts w:ascii="Calibri" w:hAnsi="Calibri"/>
                <w:i/>
                <w:sz w:val="18"/>
                <w:szCs w:val="18"/>
              </w:rPr>
            </w:pPr>
          </w:p>
        </w:tc>
      </w:tr>
    </w:tbl>
    <w:p w:rsidR="004A224F" w:rsidRPr="00D4130F" w:rsidRDefault="004A224F" w:rsidP="004A224F">
      <w:pPr>
        <w:spacing w:before="400"/>
        <w:rPr>
          <w:rFonts w:ascii="Calibri" w:hAnsi="Calibri"/>
          <w:b/>
        </w:rPr>
      </w:pPr>
      <w:r>
        <w:rPr>
          <w:rFonts w:ascii="Calibri" w:hAnsi="Calibri"/>
          <w:b/>
        </w:rPr>
        <w:t>Working with children</w:t>
      </w:r>
    </w:p>
    <w:p w:rsidR="004A224F" w:rsidRPr="00D4130F" w:rsidRDefault="004A224F" w:rsidP="004A224F">
      <w:pPr>
        <w:spacing w:before="200"/>
        <w:rPr>
          <w:rFonts w:ascii="Calibri" w:hAnsi="Calibri"/>
        </w:rPr>
      </w:pPr>
      <w:r w:rsidRPr="00D4130F">
        <w:rPr>
          <w:rFonts w:ascii="Calibri" w:hAnsi="Calibri"/>
        </w:rPr>
        <w:t xml:space="preserve">Will this project require </w:t>
      </w:r>
      <w:r>
        <w:rPr>
          <w:rFonts w:ascii="Calibri" w:hAnsi="Calibri"/>
        </w:rPr>
        <w:t>a Working with Children check</w:t>
      </w:r>
      <w:r w:rsidRPr="00D4130F">
        <w:rPr>
          <w:rFonts w:ascii="Calibri" w:hAnsi="Calibri"/>
        </w:rPr>
        <w:t>?</w:t>
      </w:r>
    </w:p>
    <w:p w:rsidR="004A224F" w:rsidRPr="00D4130F" w:rsidRDefault="004A224F" w:rsidP="004A224F">
      <w:pPr>
        <w:tabs>
          <w:tab w:val="left" w:pos="3119"/>
          <w:tab w:val="left" w:pos="4820"/>
          <w:tab w:val="left" w:pos="5670"/>
        </w:tabs>
        <w:spacing w:before="200"/>
        <w:ind w:left="2268"/>
        <w:rPr>
          <w:rFonts w:ascii="Calibri" w:hAnsi="Calibri"/>
        </w:rPr>
      </w:pPr>
      <w:r w:rsidRPr="00D4130F">
        <w:rPr>
          <w:rFonts w:ascii="Calibri" w:hAnsi="Calibri"/>
        </w:rPr>
        <w:t>Yes</w:t>
      </w:r>
      <w:r w:rsidRPr="00D4130F">
        <w:rPr>
          <w:rFonts w:ascii="Calibri" w:hAnsi="Calibri"/>
        </w:rPr>
        <w:tab/>
      </w:r>
      <w:r w:rsidRPr="00116CF1">
        <w:rPr>
          <w:rFonts w:ascii="AngsanaUPC" w:hAnsi="AngsanaUPC" w:cs="AngsanaUPC"/>
          <w:sz w:val="36"/>
          <w:szCs w:val="36"/>
        </w:rPr>
        <w:t></w:t>
      </w:r>
      <w:r w:rsidRPr="00D4130F">
        <w:rPr>
          <w:rFonts w:ascii="Calibri" w:hAnsi="Calibri"/>
        </w:rPr>
        <w:tab/>
        <w:t>No</w:t>
      </w:r>
      <w:r w:rsidRPr="00D4130F">
        <w:rPr>
          <w:rFonts w:ascii="Calibri" w:hAnsi="Calibri"/>
        </w:rPr>
        <w:tab/>
      </w:r>
      <w:r w:rsidRPr="00116CF1">
        <w:rPr>
          <w:rFonts w:ascii="Angsana New" w:hAnsi="Angsana New" w:cs="Angsana New"/>
          <w:sz w:val="36"/>
          <w:szCs w:val="36"/>
        </w:rPr>
        <w:t></w:t>
      </w:r>
    </w:p>
    <w:p w:rsidR="004A224F" w:rsidRDefault="004A224F" w:rsidP="004A224F">
      <w:pPr>
        <w:spacing w:before="200"/>
        <w:rPr>
          <w:rFonts w:ascii="Calibri" w:hAnsi="Calibri"/>
        </w:rPr>
      </w:pPr>
      <w:r w:rsidRPr="00D4130F">
        <w:rPr>
          <w:rFonts w:ascii="Calibri" w:hAnsi="Calibri"/>
        </w:rPr>
        <w:t xml:space="preserve">If yes, please </w:t>
      </w:r>
      <w:r>
        <w:rPr>
          <w:rFonts w:ascii="Calibri" w:hAnsi="Calibri"/>
        </w:rPr>
        <w:t>visit the relevant website and submit the relevant forms if you do not already have the need working with children checks for your state</w:t>
      </w:r>
      <w:r w:rsidRPr="00D4130F">
        <w:rPr>
          <w:rFonts w:ascii="Calibri" w:hAnsi="Calibri"/>
        </w:rPr>
        <w:t>:</w:t>
      </w:r>
    </w:p>
    <w:p w:rsidR="004A224F" w:rsidRPr="003F3B38" w:rsidRDefault="0042084C" w:rsidP="004A224F">
      <w:pPr>
        <w:spacing w:after="0"/>
        <w:rPr>
          <w:rFonts w:ascii="Calibri" w:hAnsi="Calibri"/>
          <w:sz w:val="18"/>
          <w:szCs w:val="18"/>
        </w:rPr>
      </w:pPr>
      <w:hyperlink r:id="rId24" w:history="1">
        <w:r w:rsidR="004A224F" w:rsidRPr="003F3B38">
          <w:rPr>
            <w:rStyle w:val="Hyperlink"/>
            <w:rFonts w:ascii="Calibri" w:hAnsi="Calibri"/>
            <w:sz w:val="18"/>
            <w:szCs w:val="18"/>
          </w:rPr>
          <w:t>https://www.nationalcrimecheck.com.au/police-checks-individuals/resources/working_with_children_checks_in_australia</w:t>
        </w:r>
      </w:hyperlink>
    </w:p>
    <w:p w:rsidR="004A224F" w:rsidRPr="00D4130F" w:rsidRDefault="004A224F" w:rsidP="004A224F">
      <w:pPr>
        <w:spacing w:before="200"/>
        <w:rPr>
          <w:rFonts w:ascii="Calibri" w:hAnsi="Calibri"/>
        </w:rPr>
      </w:pPr>
    </w:p>
    <w:p w:rsidR="00870356" w:rsidRDefault="00870356"/>
    <w:sectPr w:rsidR="00870356">
      <w:footerReference w:type="default"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084C" w:rsidRDefault="0042084C" w:rsidP="004A224F">
      <w:pPr>
        <w:spacing w:after="0"/>
      </w:pPr>
      <w:r>
        <w:separator/>
      </w:r>
    </w:p>
  </w:endnote>
  <w:endnote w:type="continuationSeparator" w:id="0">
    <w:p w:rsidR="0042084C" w:rsidRDefault="0042084C" w:rsidP="004A22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Gill Sans MT">
    <w:panose1 w:val="020B0502020104020203"/>
    <w:charset w:val="4D"/>
    <w:family w:val="swiss"/>
    <w:pitch w:val="variable"/>
    <w:sig w:usb0="00000003" w:usb1="00000000" w:usb2="00000000" w:usb3="00000000" w:csb0="00000003" w:csb1="00000000"/>
  </w:font>
  <w:font w:name="Segoe UI Black">
    <w:altName w:val="Calibri"/>
    <w:panose1 w:val="020B0604020202020204"/>
    <w:charset w:val="00"/>
    <w:family w:val="swiss"/>
    <w:pitch w:val="variable"/>
    <w:sig w:usb0="E10002FF" w:usb1="4000E47F" w:usb2="00000021" w:usb3="00000000" w:csb0="0000019F" w:csb1="00000000"/>
  </w:font>
  <w:font w:name="Aharoni">
    <w:panose1 w:val="020B0604020202020204"/>
    <w:charset w:val="B1"/>
    <w:family w:val="auto"/>
    <w:pitch w:val="variable"/>
    <w:sig w:usb0="00000803" w:usb1="00000000" w:usb2="00000000" w:usb3="00000000" w:csb0="00000021" w:csb1="00000000"/>
  </w:font>
  <w:font w:name="Stag Semibold">
    <w:altName w:val="Arial"/>
    <w:panose1 w:val="020B0604020202020204"/>
    <w:charset w:val="00"/>
    <w:family w:val="modern"/>
    <w:notTrueType/>
    <w:pitch w:val="variable"/>
    <w:sig w:usb0="00000001" w:usb1="00000000" w:usb2="00000000" w:usb3="00000000" w:csb0="0000009B" w:csb1="00000000"/>
  </w:font>
  <w:font w:name="Georgia">
    <w:panose1 w:val="02040502050405020303"/>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ngsanaUPC">
    <w:panose1 w:val="020B06040202020202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3CF8" w:rsidRDefault="00ED3CF8" w:rsidP="000545D8">
    <w:pPr>
      <w:pStyle w:val="Footer"/>
      <w:jc w:val="right"/>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982F14">
      <w:rPr>
        <w:caps/>
        <w:noProof/>
        <w:color w:val="5B9BD5" w:themeColor="accent1"/>
      </w:rPr>
      <w:t>4</w:t>
    </w:r>
    <w:r>
      <w:rPr>
        <w:caps/>
        <w:noProof/>
        <w:color w:val="5B9BD5" w:themeColor="accent1"/>
      </w:rPr>
      <w:fldChar w:fldCharType="end"/>
    </w:r>
    <w:r>
      <w:rPr>
        <w:caps/>
        <w:noProof/>
        <w:color w:val="5B9BD5" w:themeColor="accent1"/>
      </w:rPr>
      <w:t xml:space="preserve">           </w:t>
    </w:r>
    <w:r w:rsidR="000545D8">
      <w:rPr>
        <w:caps/>
        <w:noProof/>
        <w:color w:val="5B9BD5" w:themeColor="accent1"/>
      </w:rPr>
      <w:t xml:space="preserve"> </w:t>
    </w:r>
    <w:r>
      <w:rPr>
        <w:caps/>
        <w:noProof/>
        <w:color w:val="5B9BD5" w:themeColor="accent1"/>
      </w:rPr>
      <w:t xml:space="preserve">      </w:t>
    </w:r>
    <w:r>
      <w:rPr>
        <w:caps/>
        <w:noProof/>
        <w:color w:val="5B9BD5" w:themeColor="accent1"/>
        <w:lang w:eastAsia="en-AU"/>
      </w:rPr>
      <w:t xml:space="preserve">  </w:t>
    </w:r>
  </w:p>
  <w:p w:rsidR="004A224F" w:rsidRDefault="004A22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084C" w:rsidRDefault="0042084C" w:rsidP="004A224F">
      <w:pPr>
        <w:spacing w:after="0"/>
      </w:pPr>
      <w:r>
        <w:separator/>
      </w:r>
    </w:p>
  </w:footnote>
  <w:footnote w:type="continuationSeparator" w:id="0">
    <w:p w:rsidR="0042084C" w:rsidRDefault="0042084C" w:rsidP="004A22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7AED"/>
    <w:multiLevelType w:val="hybridMultilevel"/>
    <w:tmpl w:val="79E6E6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17D4DA3"/>
    <w:multiLevelType w:val="hybridMultilevel"/>
    <w:tmpl w:val="62C4934A"/>
    <w:lvl w:ilvl="0" w:tplc="FEA2113E">
      <w:start w:val="1"/>
      <w:numFmt w:val="bullet"/>
      <w:lvlText w:val=""/>
      <w:lvlJc w:val="left"/>
      <w:pPr>
        <w:tabs>
          <w:tab w:val="num" w:pos="720"/>
        </w:tabs>
        <w:ind w:left="720" w:hanging="360"/>
      </w:pPr>
      <w:rPr>
        <w:rFonts w:ascii="Wingdings" w:hAnsi="Wingdings" w:hint="default"/>
      </w:rPr>
    </w:lvl>
    <w:lvl w:ilvl="1" w:tplc="D166F138" w:tentative="1">
      <w:start w:val="1"/>
      <w:numFmt w:val="bullet"/>
      <w:lvlText w:val=""/>
      <w:lvlJc w:val="left"/>
      <w:pPr>
        <w:tabs>
          <w:tab w:val="num" w:pos="1440"/>
        </w:tabs>
        <w:ind w:left="1440" w:hanging="360"/>
      </w:pPr>
      <w:rPr>
        <w:rFonts w:ascii="Wingdings" w:hAnsi="Wingdings" w:hint="default"/>
      </w:rPr>
    </w:lvl>
    <w:lvl w:ilvl="2" w:tplc="8A2C326C" w:tentative="1">
      <w:start w:val="1"/>
      <w:numFmt w:val="bullet"/>
      <w:lvlText w:val=""/>
      <w:lvlJc w:val="left"/>
      <w:pPr>
        <w:tabs>
          <w:tab w:val="num" w:pos="2160"/>
        </w:tabs>
        <w:ind w:left="2160" w:hanging="360"/>
      </w:pPr>
      <w:rPr>
        <w:rFonts w:ascii="Wingdings" w:hAnsi="Wingdings" w:hint="default"/>
      </w:rPr>
    </w:lvl>
    <w:lvl w:ilvl="3" w:tplc="B33CB7DE" w:tentative="1">
      <w:start w:val="1"/>
      <w:numFmt w:val="bullet"/>
      <w:lvlText w:val=""/>
      <w:lvlJc w:val="left"/>
      <w:pPr>
        <w:tabs>
          <w:tab w:val="num" w:pos="2880"/>
        </w:tabs>
        <w:ind w:left="2880" w:hanging="360"/>
      </w:pPr>
      <w:rPr>
        <w:rFonts w:ascii="Wingdings" w:hAnsi="Wingdings" w:hint="default"/>
      </w:rPr>
    </w:lvl>
    <w:lvl w:ilvl="4" w:tplc="2D9C097C" w:tentative="1">
      <w:start w:val="1"/>
      <w:numFmt w:val="bullet"/>
      <w:lvlText w:val=""/>
      <w:lvlJc w:val="left"/>
      <w:pPr>
        <w:tabs>
          <w:tab w:val="num" w:pos="3600"/>
        </w:tabs>
        <w:ind w:left="3600" w:hanging="360"/>
      </w:pPr>
      <w:rPr>
        <w:rFonts w:ascii="Wingdings" w:hAnsi="Wingdings" w:hint="default"/>
      </w:rPr>
    </w:lvl>
    <w:lvl w:ilvl="5" w:tplc="4CFA81FC" w:tentative="1">
      <w:start w:val="1"/>
      <w:numFmt w:val="bullet"/>
      <w:lvlText w:val=""/>
      <w:lvlJc w:val="left"/>
      <w:pPr>
        <w:tabs>
          <w:tab w:val="num" w:pos="4320"/>
        </w:tabs>
        <w:ind w:left="4320" w:hanging="360"/>
      </w:pPr>
      <w:rPr>
        <w:rFonts w:ascii="Wingdings" w:hAnsi="Wingdings" w:hint="default"/>
      </w:rPr>
    </w:lvl>
    <w:lvl w:ilvl="6" w:tplc="2B64FA98" w:tentative="1">
      <w:start w:val="1"/>
      <w:numFmt w:val="bullet"/>
      <w:lvlText w:val=""/>
      <w:lvlJc w:val="left"/>
      <w:pPr>
        <w:tabs>
          <w:tab w:val="num" w:pos="5040"/>
        </w:tabs>
        <w:ind w:left="5040" w:hanging="360"/>
      </w:pPr>
      <w:rPr>
        <w:rFonts w:ascii="Wingdings" w:hAnsi="Wingdings" w:hint="default"/>
      </w:rPr>
    </w:lvl>
    <w:lvl w:ilvl="7" w:tplc="64301B06" w:tentative="1">
      <w:start w:val="1"/>
      <w:numFmt w:val="bullet"/>
      <w:lvlText w:val=""/>
      <w:lvlJc w:val="left"/>
      <w:pPr>
        <w:tabs>
          <w:tab w:val="num" w:pos="5760"/>
        </w:tabs>
        <w:ind w:left="5760" w:hanging="360"/>
      </w:pPr>
      <w:rPr>
        <w:rFonts w:ascii="Wingdings" w:hAnsi="Wingdings" w:hint="default"/>
      </w:rPr>
    </w:lvl>
    <w:lvl w:ilvl="8" w:tplc="119274F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102B6E"/>
    <w:multiLevelType w:val="hybridMultilevel"/>
    <w:tmpl w:val="98768EB4"/>
    <w:lvl w:ilvl="0" w:tplc="0C090001">
      <w:start w:val="1"/>
      <w:numFmt w:val="bullet"/>
      <w:lvlText w:val=""/>
      <w:lvlJc w:val="left"/>
      <w:pPr>
        <w:ind w:left="768" w:hanging="360"/>
      </w:pPr>
      <w:rPr>
        <w:rFonts w:ascii="Symbol" w:hAnsi="Symbol" w:hint="default"/>
      </w:rPr>
    </w:lvl>
    <w:lvl w:ilvl="1" w:tplc="0C090003" w:tentative="1">
      <w:start w:val="1"/>
      <w:numFmt w:val="bullet"/>
      <w:lvlText w:val="o"/>
      <w:lvlJc w:val="left"/>
      <w:pPr>
        <w:ind w:left="1488" w:hanging="360"/>
      </w:pPr>
      <w:rPr>
        <w:rFonts w:ascii="Courier New" w:hAnsi="Courier New" w:cs="Courier New" w:hint="default"/>
      </w:rPr>
    </w:lvl>
    <w:lvl w:ilvl="2" w:tplc="0C090005" w:tentative="1">
      <w:start w:val="1"/>
      <w:numFmt w:val="bullet"/>
      <w:lvlText w:val=""/>
      <w:lvlJc w:val="left"/>
      <w:pPr>
        <w:ind w:left="2208" w:hanging="360"/>
      </w:pPr>
      <w:rPr>
        <w:rFonts w:ascii="Wingdings" w:hAnsi="Wingdings" w:hint="default"/>
      </w:rPr>
    </w:lvl>
    <w:lvl w:ilvl="3" w:tplc="0C090001" w:tentative="1">
      <w:start w:val="1"/>
      <w:numFmt w:val="bullet"/>
      <w:lvlText w:val=""/>
      <w:lvlJc w:val="left"/>
      <w:pPr>
        <w:ind w:left="2928" w:hanging="360"/>
      </w:pPr>
      <w:rPr>
        <w:rFonts w:ascii="Symbol" w:hAnsi="Symbol" w:hint="default"/>
      </w:rPr>
    </w:lvl>
    <w:lvl w:ilvl="4" w:tplc="0C090003" w:tentative="1">
      <w:start w:val="1"/>
      <w:numFmt w:val="bullet"/>
      <w:lvlText w:val="o"/>
      <w:lvlJc w:val="left"/>
      <w:pPr>
        <w:ind w:left="3648" w:hanging="360"/>
      </w:pPr>
      <w:rPr>
        <w:rFonts w:ascii="Courier New" w:hAnsi="Courier New" w:cs="Courier New" w:hint="default"/>
      </w:rPr>
    </w:lvl>
    <w:lvl w:ilvl="5" w:tplc="0C090005" w:tentative="1">
      <w:start w:val="1"/>
      <w:numFmt w:val="bullet"/>
      <w:lvlText w:val=""/>
      <w:lvlJc w:val="left"/>
      <w:pPr>
        <w:ind w:left="4368" w:hanging="360"/>
      </w:pPr>
      <w:rPr>
        <w:rFonts w:ascii="Wingdings" w:hAnsi="Wingdings" w:hint="default"/>
      </w:rPr>
    </w:lvl>
    <w:lvl w:ilvl="6" w:tplc="0C090001" w:tentative="1">
      <w:start w:val="1"/>
      <w:numFmt w:val="bullet"/>
      <w:lvlText w:val=""/>
      <w:lvlJc w:val="left"/>
      <w:pPr>
        <w:ind w:left="5088" w:hanging="360"/>
      </w:pPr>
      <w:rPr>
        <w:rFonts w:ascii="Symbol" w:hAnsi="Symbol" w:hint="default"/>
      </w:rPr>
    </w:lvl>
    <w:lvl w:ilvl="7" w:tplc="0C090003" w:tentative="1">
      <w:start w:val="1"/>
      <w:numFmt w:val="bullet"/>
      <w:lvlText w:val="o"/>
      <w:lvlJc w:val="left"/>
      <w:pPr>
        <w:ind w:left="5808" w:hanging="360"/>
      </w:pPr>
      <w:rPr>
        <w:rFonts w:ascii="Courier New" w:hAnsi="Courier New" w:cs="Courier New" w:hint="default"/>
      </w:rPr>
    </w:lvl>
    <w:lvl w:ilvl="8" w:tplc="0C090005" w:tentative="1">
      <w:start w:val="1"/>
      <w:numFmt w:val="bullet"/>
      <w:lvlText w:val=""/>
      <w:lvlJc w:val="left"/>
      <w:pPr>
        <w:ind w:left="6528" w:hanging="360"/>
      </w:pPr>
      <w:rPr>
        <w:rFonts w:ascii="Wingdings" w:hAnsi="Wingdings" w:hint="default"/>
      </w:rPr>
    </w:lvl>
  </w:abstractNum>
  <w:abstractNum w:abstractNumId="3" w15:restartNumberingAfterBreak="0">
    <w:nsid w:val="495F1164"/>
    <w:multiLevelType w:val="hybridMultilevel"/>
    <w:tmpl w:val="A64A14CC"/>
    <w:lvl w:ilvl="0" w:tplc="1E445F0A">
      <w:start w:val="1"/>
      <w:numFmt w:val="bullet"/>
      <w:lvlText w:val="•"/>
      <w:lvlJc w:val="left"/>
      <w:pPr>
        <w:tabs>
          <w:tab w:val="num" w:pos="720"/>
        </w:tabs>
        <w:ind w:left="720" w:hanging="360"/>
      </w:pPr>
      <w:rPr>
        <w:rFonts w:ascii="Arial" w:hAnsi="Arial" w:hint="default"/>
      </w:rPr>
    </w:lvl>
    <w:lvl w:ilvl="1" w:tplc="764A8B42" w:tentative="1">
      <w:start w:val="1"/>
      <w:numFmt w:val="bullet"/>
      <w:lvlText w:val="•"/>
      <w:lvlJc w:val="left"/>
      <w:pPr>
        <w:tabs>
          <w:tab w:val="num" w:pos="1440"/>
        </w:tabs>
        <w:ind w:left="1440" w:hanging="360"/>
      </w:pPr>
      <w:rPr>
        <w:rFonts w:ascii="Arial" w:hAnsi="Arial" w:hint="default"/>
      </w:rPr>
    </w:lvl>
    <w:lvl w:ilvl="2" w:tplc="08B210B4" w:tentative="1">
      <w:start w:val="1"/>
      <w:numFmt w:val="bullet"/>
      <w:lvlText w:val="•"/>
      <w:lvlJc w:val="left"/>
      <w:pPr>
        <w:tabs>
          <w:tab w:val="num" w:pos="2160"/>
        </w:tabs>
        <w:ind w:left="2160" w:hanging="360"/>
      </w:pPr>
      <w:rPr>
        <w:rFonts w:ascii="Arial" w:hAnsi="Arial" w:hint="default"/>
      </w:rPr>
    </w:lvl>
    <w:lvl w:ilvl="3" w:tplc="2F0403D4" w:tentative="1">
      <w:start w:val="1"/>
      <w:numFmt w:val="bullet"/>
      <w:lvlText w:val="•"/>
      <w:lvlJc w:val="left"/>
      <w:pPr>
        <w:tabs>
          <w:tab w:val="num" w:pos="2880"/>
        </w:tabs>
        <w:ind w:left="2880" w:hanging="360"/>
      </w:pPr>
      <w:rPr>
        <w:rFonts w:ascii="Arial" w:hAnsi="Arial" w:hint="default"/>
      </w:rPr>
    </w:lvl>
    <w:lvl w:ilvl="4" w:tplc="260C158A" w:tentative="1">
      <w:start w:val="1"/>
      <w:numFmt w:val="bullet"/>
      <w:lvlText w:val="•"/>
      <w:lvlJc w:val="left"/>
      <w:pPr>
        <w:tabs>
          <w:tab w:val="num" w:pos="3600"/>
        </w:tabs>
        <w:ind w:left="3600" w:hanging="360"/>
      </w:pPr>
      <w:rPr>
        <w:rFonts w:ascii="Arial" w:hAnsi="Arial" w:hint="default"/>
      </w:rPr>
    </w:lvl>
    <w:lvl w:ilvl="5" w:tplc="A5704DF8" w:tentative="1">
      <w:start w:val="1"/>
      <w:numFmt w:val="bullet"/>
      <w:lvlText w:val="•"/>
      <w:lvlJc w:val="left"/>
      <w:pPr>
        <w:tabs>
          <w:tab w:val="num" w:pos="4320"/>
        </w:tabs>
        <w:ind w:left="4320" w:hanging="360"/>
      </w:pPr>
      <w:rPr>
        <w:rFonts w:ascii="Arial" w:hAnsi="Arial" w:hint="default"/>
      </w:rPr>
    </w:lvl>
    <w:lvl w:ilvl="6" w:tplc="8E3E5D46" w:tentative="1">
      <w:start w:val="1"/>
      <w:numFmt w:val="bullet"/>
      <w:lvlText w:val="•"/>
      <w:lvlJc w:val="left"/>
      <w:pPr>
        <w:tabs>
          <w:tab w:val="num" w:pos="5040"/>
        </w:tabs>
        <w:ind w:left="5040" w:hanging="360"/>
      </w:pPr>
      <w:rPr>
        <w:rFonts w:ascii="Arial" w:hAnsi="Arial" w:hint="default"/>
      </w:rPr>
    </w:lvl>
    <w:lvl w:ilvl="7" w:tplc="CA6C057A" w:tentative="1">
      <w:start w:val="1"/>
      <w:numFmt w:val="bullet"/>
      <w:lvlText w:val="•"/>
      <w:lvlJc w:val="left"/>
      <w:pPr>
        <w:tabs>
          <w:tab w:val="num" w:pos="5760"/>
        </w:tabs>
        <w:ind w:left="5760" w:hanging="360"/>
      </w:pPr>
      <w:rPr>
        <w:rFonts w:ascii="Arial" w:hAnsi="Arial" w:hint="default"/>
      </w:rPr>
    </w:lvl>
    <w:lvl w:ilvl="8" w:tplc="65CC994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9A571B3"/>
    <w:multiLevelType w:val="hybridMultilevel"/>
    <w:tmpl w:val="82D825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B7A45F7"/>
    <w:multiLevelType w:val="multilevel"/>
    <w:tmpl w:val="A5787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0DF5FDC"/>
    <w:multiLevelType w:val="hybridMultilevel"/>
    <w:tmpl w:val="7514084E"/>
    <w:lvl w:ilvl="0" w:tplc="F30E29E0">
      <w:start w:val="1"/>
      <w:numFmt w:val="bullet"/>
      <w:lvlText w:val="•"/>
      <w:lvlJc w:val="left"/>
      <w:pPr>
        <w:tabs>
          <w:tab w:val="num" w:pos="720"/>
        </w:tabs>
        <w:ind w:left="720" w:hanging="360"/>
      </w:pPr>
      <w:rPr>
        <w:rFonts w:ascii="Arial" w:hAnsi="Arial" w:hint="default"/>
      </w:rPr>
    </w:lvl>
    <w:lvl w:ilvl="1" w:tplc="FD0EBB64" w:tentative="1">
      <w:start w:val="1"/>
      <w:numFmt w:val="bullet"/>
      <w:lvlText w:val="•"/>
      <w:lvlJc w:val="left"/>
      <w:pPr>
        <w:tabs>
          <w:tab w:val="num" w:pos="1440"/>
        </w:tabs>
        <w:ind w:left="1440" w:hanging="360"/>
      </w:pPr>
      <w:rPr>
        <w:rFonts w:ascii="Arial" w:hAnsi="Arial" w:hint="default"/>
      </w:rPr>
    </w:lvl>
    <w:lvl w:ilvl="2" w:tplc="5AA25BEE" w:tentative="1">
      <w:start w:val="1"/>
      <w:numFmt w:val="bullet"/>
      <w:lvlText w:val="•"/>
      <w:lvlJc w:val="left"/>
      <w:pPr>
        <w:tabs>
          <w:tab w:val="num" w:pos="2160"/>
        </w:tabs>
        <w:ind w:left="2160" w:hanging="360"/>
      </w:pPr>
      <w:rPr>
        <w:rFonts w:ascii="Arial" w:hAnsi="Arial" w:hint="default"/>
      </w:rPr>
    </w:lvl>
    <w:lvl w:ilvl="3" w:tplc="0B70286C" w:tentative="1">
      <w:start w:val="1"/>
      <w:numFmt w:val="bullet"/>
      <w:lvlText w:val="•"/>
      <w:lvlJc w:val="left"/>
      <w:pPr>
        <w:tabs>
          <w:tab w:val="num" w:pos="2880"/>
        </w:tabs>
        <w:ind w:left="2880" w:hanging="360"/>
      </w:pPr>
      <w:rPr>
        <w:rFonts w:ascii="Arial" w:hAnsi="Arial" w:hint="default"/>
      </w:rPr>
    </w:lvl>
    <w:lvl w:ilvl="4" w:tplc="17B85FA0" w:tentative="1">
      <w:start w:val="1"/>
      <w:numFmt w:val="bullet"/>
      <w:lvlText w:val="•"/>
      <w:lvlJc w:val="left"/>
      <w:pPr>
        <w:tabs>
          <w:tab w:val="num" w:pos="3600"/>
        </w:tabs>
        <w:ind w:left="3600" w:hanging="360"/>
      </w:pPr>
      <w:rPr>
        <w:rFonts w:ascii="Arial" w:hAnsi="Arial" w:hint="default"/>
      </w:rPr>
    </w:lvl>
    <w:lvl w:ilvl="5" w:tplc="EC6EC05C" w:tentative="1">
      <w:start w:val="1"/>
      <w:numFmt w:val="bullet"/>
      <w:lvlText w:val="•"/>
      <w:lvlJc w:val="left"/>
      <w:pPr>
        <w:tabs>
          <w:tab w:val="num" w:pos="4320"/>
        </w:tabs>
        <w:ind w:left="4320" w:hanging="360"/>
      </w:pPr>
      <w:rPr>
        <w:rFonts w:ascii="Arial" w:hAnsi="Arial" w:hint="default"/>
      </w:rPr>
    </w:lvl>
    <w:lvl w:ilvl="6" w:tplc="FAE2344A" w:tentative="1">
      <w:start w:val="1"/>
      <w:numFmt w:val="bullet"/>
      <w:lvlText w:val="•"/>
      <w:lvlJc w:val="left"/>
      <w:pPr>
        <w:tabs>
          <w:tab w:val="num" w:pos="5040"/>
        </w:tabs>
        <w:ind w:left="5040" w:hanging="360"/>
      </w:pPr>
      <w:rPr>
        <w:rFonts w:ascii="Arial" w:hAnsi="Arial" w:hint="default"/>
      </w:rPr>
    </w:lvl>
    <w:lvl w:ilvl="7" w:tplc="43B03954" w:tentative="1">
      <w:start w:val="1"/>
      <w:numFmt w:val="bullet"/>
      <w:lvlText w:val="•"/>
      <w:lvlJc w:val="left"/>
      <w:pPr>
        <w:tabs>
          <w:tab w:val="num" w:pos="5760"/>
        </w:tabs>
        <w:ind w:left="5760" w:hanging="360"/>
      </w:pPr>
      <w:rPr>
        <w:rFonts w:ascii="Arial" w:hAnsi="Arial" w:hint="default"/>
      </w:rPr>
    </w:lvl>
    <w:lvl w:ilvl="8" w:tplc="C3E256D2"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5"/>
  </w:num>
  <w:num w:numId="4">
    <w:abstractNumId w:val="1"/>
  </w:num>
  <w:num w:numId="5">
    <w:abstractNumId w:val="3"/>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E03"/>
    <w:rsid w:val="0001175E"/>
    <w:rsid w:val="000545D8"/>
    <w:rsid w:val="00091AE7"/>
    <w:rsid w:val="001529F3"/>
    <w:rsid w:val="001E7029"/>
    <w:rsid w:val="001F1ED2"/>
    <w:rsid w:val="001F5CA3"/>
    <w:rsid w:val="002058B3"/>
    <w:rsid w:val="00244E03"/>
    <w:rsid w:val="00291C9B"/>
    <w:rsid w:val="00293AC8"/>
    <w:rsid w:val="002C68B7"/>
    <w:rsid w:val="0032071E"/>
    <w:rsid w:val="00321913"/>
    <w:rsid w:val="00394E14"/>
    <w:rsid w:val="0042084C"/>
    <w:rsid w:val="00471ED9"/>
    <w:rsid w:val="004A224F"/>
    <w:rsid w:val="004B32AE"/>
    <w:rsid w:val="00571F14"/>
    <w:rsid w:val="00592F52"/>
    <w:rsid w:val="005E04F7"/>
    <w:rsid w:val="00625575"/>
    <w:rsid w:val="0063105B"/>
    <w:rsid w:val="00676CA5"/>
    <w:rsid w:val="006D214F"/>
    <w:rsid w:val="006E0509"/>
    <w:rsid w:val="00732DE4"/>
    <w:rsid w:val="00780897"/>
    <w:rsid w:val="00870356"/>
    <w:rsid w:val="0092062F"/>
    <w:rsid w:val="00982F14"/>
    <w:rsid w:val="009E3FD2"/>
    <w:rsid w:val="00A04405"/>
    <w:rsid w:val="00A269DA"/>
    <w:rsid w:val="00A27011"/>
    <w:rsid w:val="00A67919"/>
    <w:rsid w:val="00A905F3"/>
    <w:rsid w:val="00AC76E4"/>
    <w:rsid w:val="00B57EA4"/>
    <w:rsid w:val="00BD0B97"/>
    <w:rsid w:val="00C71556"/>
    <w:rsid w:val="00D024B2"/>
    <w:rsid w:val="00DD4DE1"/>
    <w:rsid w:val="00DE3C4F"/>
    <w:rsid w:val="00ED3CF8"/>
    <w:rsid w:val="00F31236"/>
    <w:rsid w:val="00F348C8"/>
    <w:rsid w:val="00F426B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D17F93"/>
  <w15:chartTrackingRefBased/>
  <w15:docId w15:val="{3A97D839-BDA5-4D8F-A0E8-A0C1B4CA1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4E03"/>
    <w:pPr>
      <w:spacing w:after="200" w:line="240" w:lineRule="auto"/>
    </w:pPr>
    <w:rPr>
      <w:rFonts w:ascii="Cambria" w:eastAsia="Cambria" w:hAnsi="Cambria" w:cs="Times New Roman"/>
      <w:sz w:val="24"/>
      <w:szCs w:val="24"/>
    </w:rPr>
  </w:style>
  <w:style w:type="paragraph" w:styleId="Heading1">
    <w:name w:val="heading 1"/>
    <w:basedOn w:val="Normal"/>
    <w:next w:val="Normal"/>
    <w:link w:val="Heading1Char"/>
    <w:uiPriority w:val="9"/>
    <w:qFormat/>
    <w:rsid w:val="00244E03"/>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4E03"/>
    <w:rPr>
      <w:rFonts w:ascii="Calibri Light" w:eastAsia="Times New Roman" w:hAnsi="Calibri Light" w:cs="Times New Roman"/>
      <w:b/>
      <w:bCs/>
      <w:kern w:val="32"/>
      <w:sz w:val="32"/>
      <w:szCs w:val="32"/>
    </w:rPr>
  </w:style>
  <w:style w:type="paragraph" w:styleId="ListParagraph">
    <w:name w:val="List Paragraph"/>
    <w:basedOn w:val="Normal"/>
    <w:uiPriority w:val="34"/>
    <w:qFormat/>
    <w:rsid w:val="00244E03"/>
    <w:pPr>
      <w:spacing w:after="0"/>
      <w:ind w:left="720"/>
    </w:pPr>
    <w:rPr>
      <w:rFonts w:ascii="Calibri" w:eastAsia="Calibri" w:hAnsi="Calibri"/>
      <w:sz w:val="22"/>
      <w:szCs w:val="22"/>
    </w:rPr>
  </w:style>
  <w:style w:type="character" w:styleId="Hyperlink">
    <w:name w:val="Hyperlink"/>
    <w:uiPriority w:val="99"/>
    <w:unhideWhenUsed/>
    <w:rsid w:val="00244E03"/>
    <w:rPr>
      <w:color w:val="0563C1"/>
      <w:u w:val="single"/>
    </w:rPr>
  </w:style>
  <w:style w:type="character" w:styleId="Emphasis">
    <w:name w:val="Emphasis"/>
    <w:uiPriority w:val="20"/>
    <w:qFormat/>
    <w:rsid w:val="00244E03"/>
    <w:rPr>
      <w:i/>
      <w:iCs/>
    </w:rPr>
  </w:style>
  <w:style w:type="paragraph" w:styleId="NormalWeb">
    <w:name w:val="Normal (Web)"/>
    <w:basedOn w:val="Normal"/>
    <w:uiPriority w:val="99"/>
    <w:unhideWhenUsed/>
    <w:rsid w:val="00244E03"/>
    <w:pPr>
      <w:spacing w:before="100" w:beforeAutospacing="1" w:after="100" w:afterAutospacing="1"/>
    </w:pPr>
    <w:rPr>
      <w:rFonts w:ascii="Times New Roman" w:eastAsia="Times New Roman" w:hAnsi="Times New Roman"/>
      <w:lang w:eastAsia="en-AU"/>
    </w:rPr>
  </w:style>
  <w:style w:type="paragraph" w:styleId="Header">
    <w:name w:val="header"/>
    <w:basedOn w:val="Normal"/>
    <w:link w:val="HeaderChar"/>
    <w:uiPriority w:val="99"/>
    <w:unhideWhenUsed/>
    <w:rsid w:val="004A224F"/>
    <w:pPr>
      <w:tabs>
        <w:tab w:val="center" w:pos="4513"/>
        <w:tab w:val="right" w:pos="9026"/>
      </w:tabs>
      <w:spacing w:after="0"/>
    </w:pPr>
  </w:style>
  <w:style w:type="character" w:customStyle="1" w:styleId="HeaderChar">
    <w:name w:val="Header Char"/>
    <w:basedOn w:val="DefaultParagraphFont"/>
    <w:link w:val="Header"/>
    <w:uiPriority w:val="99"/>
    <w:rsid w:val="004A224F"/>
    <w:rPr>
      <w:rFonts w:ascii="Cambria" w:eastAsia="Cambria" w:hAnsi="Cambria" w:cs="Times New Roman"/>
      <w:sz w:val="24"/>
      <w:szCs w:val="24"/>
    </w:rPr>
  </w:style>
  <w:style w:type="paragraph" w:styleId="Footer">
    <w:name w:val="footer"/>
    <w:basedOn w:val="Normal"/>
    <w:link w:val="FooterChar"/>
    <w:uiPriority w:val="99"/>
    <w:unhideWhenUsed/>
    <w:rsid w:val="004A224F"/>
    <w:pPr>
      <w:tabs>
        <w:tab w:val="center" w:pos="4513"/>
        <w:tab w:val="right" w:pos="9026"/>
      </w:tabs>
      <w:spacing w:after="0"/>
    </w:pPr>
  </w:style>
  <w:style w:type="character" w:customStyle="1" w:styleId="FooterChar">
    <w:name w:val="Footer Char"/>
    <w:basedOn w:val="DefaultParagraphFont"/>
    <w:link w:val="Footer"/>
    <w:uiPriority w:val="99"/>
    <w:rsid w:val="004A224F"/>
    <w:rPr>
      <w:rFonts w:ascii="Cambria" w:eastAsia="Cambria" w:hAnsi="Cambria" w:cs="Times New Roman"/>
      <w:sz w:val="24"/>
      <w:szCs w:val="24"/>
    </w:rPr>
  </w:style>
  <w:style w:type="paragraph" w:styleId="BalloonText">
    <w:name w:val="Balloon Text"/>
    <w:basedOn w:val="Normal"/>
    <w:link w:val="BalloonTextChar"/>
    <w:uiPriority w:val="99"/>
    <w:semiHidden/>
    <w:unhideWhenUsed/>
    <w:rsid w:val="00DE3C4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3C4F"/>
    <w:rPr>
      <w:rFonts w:ascii="Segoe UI" w:eastAsia="Cambria" w:hAnsi="Segoe UI" w:cs="Segoe UI"/>
      <w:sz w:val="18"/>
      <w:szCs w:val="18"/>
    </w:rPr>
  </w:style>
  <w:style w:type="paragraph" w:styleId="BodyText">
    <w:name w:val="Body Text"/>
    <w:basedOn w:val="Normal"/>
    <w:link w:val="BodyTextChar"/>
    <w:rsid w:val="001F5CA3"/>
    <w:pPr>
      <w:autoSpaceDE w:val="0"/>
      <w:autoSpaceDN w:val="0"/>
      <w:adjustRightInd w:val="0"/>
      <w:spacing w:after="0" w:line="260" w:lineRule="atLeast"/>
      <w:textAlignment w:val="baseline"/>
    </w:pPr>
    <w:rPr>
      <w:rFonts w:ascii="Gill Sans MT" w:eastAsia="Times New Roman" w:hAnsi="Gill Sans MT"/>
      <w:color w:val="000000"/>
      <w:lang w:val="en-US"/>
    </w:rPr>
  </w:style>
  <w:style w:type="character" w:customStyle="1" w:styleId="BodyTextChar">
    <w:name w:val="Body Text Char"/>
    <w:basedOn w:val="DefaultParagraphFont"/>
    <w:link w:val="BodyText"/>
    <w:rsid w:val="001F5CA3"/>
    <w:rPr>
      <w:rFonts w:ascii="Gill Sans MT" w:eastAsia="Times New Roman" w:hAnsi="Gill Sans MT" w:cs="Times New Roman"/>
      <w:color w:val="000000"/>
      <w:sz w:val="24"/>
      <w:szCs w:val="24"/>
      <w:lang w:val="en-US"/>
    </w:rPr>
  </w:style>
  <w:style w:type="character" w:customStyle="1" w:styleId="e24kjd">
    <w:name w:val="e24kjd"/>
    <w:basedOn w:val="DefaultParagraphFont"/>
    <w:rsid w:val="001529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77652">
      <w:bodyDiv w:val="1"/>
      <w:marLeft w:val="0"/>
      <w:marRight w:val="0"/>
      <w:marTop w:val="0"/>
      <w:marBottom w:val="0"/>
      <w:divBdr>
        <w:top w:val="none" w:sz="0" w:space="0" w:color="auto"/>
        <w:left w:val="none" w:sz="0" w:space="0" w:color="auto"/>
        <w:bottom w:val="none" w:sz="0" w:space="0" w:color="auto"/>
        <w:right w:val="none" w:sz="0" w:space="0" w:color="auto"/>
      </w:divBdr>
      <w:divsChild>
        <w:div w:id="203490752">
          <w:marLeft w:val="446"/>
          <w:marRight w:val="0"/>
          <w:marTop w:val="115"/>
          <w:marBottom w:val="120"/>
          <w:divBdr>
            <w:top w:val="none" w:sz="0" w:space="0" w:color="auto"/>
            <w:left w:val="none" w:sz="0" w:space="0" w:color="auto"/>
            <w:bottom w:val="none" w:sz="0" w:space="0" w:color="auto"/>
            <w:right w:val="none" w:sz="0" w:space="0" w:color="auto"/>
          </w:divBdr>
        </w:div>
        <w:div w:id="538053104">
          <w:marLeft w:val="446"/>
          <w:marRight w:val="0"/>
          <w:marTop w:val="115"/>
          <w:marBottom w:val="120"/>
          <w:divBdr>
            <w:top w:val="none" w:sz="0" w:space="0" w:color="auto"/>
            <w:left w:val="none" w:sz="0" w:space="0" w:color="auto"/>
            <w:bottom w:val="none" w:sz="0" w:space="0" w:color="auto"/>
            <w:right w:val="none" w:sz="0" w:space="0" w:color="auto"/>
          </w:divBdr>
        </w:div>
        <w:div w:id="72092490">
          <w:marLeft w:val="446"/>
          <w:marRight w:val="0"/>
          <w:marTop w:val="115"/>
          <w:marBottom w:val="120"/>
          <w:divBdr>
            <w:top w:val="none" w:sz="0" w:space="0" w:color="auto"/>
            <w:left w:val="none" w:sz="0" w:space="0" w:color="auto"/>
            <w:bottom w:val="none" w:sz="0" w:space="0" w:color="auto"/>
            <w:right w:val="none" w:sz="0" w:space="0" w:color="auto"/>
          </w:divBdr>
        </w:div>
        <w:div w:id="433017778">
          <w:marLeft w:val="446"/>
          <w:marRight w:val="0"/>
          <w:marTop w:val="115"/>
          <w:marBottom w:val="120"/>
          <w:divBdr>
            <w:top w:val="none" w:sz="0" w:space="0" w:color="auto"/>
            <w:left w:val="none" w:sz="0" w:space="0" w:color="auto"/>
            <w:bottom w:val="none" w:sz="0" w:space="0" w:color="auto"/>
            <w:right w:val="none" w:sz="0" w:space="0" w:color="auto"/>
          </w:divBdr>
        </w:div>
        <w:div w:id="811018070">
          <w:marLeft w:val="446"/>
          <w:marRight w:val="0"/>
          <w:marTop w:val="115"/>
          <w:marBottom w:val="120"/>
          <w:divBdr>
            <w:top w:val="none" w:sz="0" w:space="0" w:color="auto"/>
            <w:left w:val="none" w:sz="0" w:space="0" w:color="auto"/>
            <w:bottom w:val="none" w:sz="0" w:space="0" w:color="auto"/>
            <w:right w:val="none" w:sz="0" w:space="0" w:color="auto"/>
          </w:divBdr>
        </w:div>
        <w:div w:id="160973004">
          <w:marLeft w:val="446"/>
          <w:marRight w:val="0"/>
          <w:marTop w:val="115"/>
          <w:marBottom w:val="120"/>
          <w:divBdr>
            <w:top w:val="none" w:sz="0" w:space="0" w:color="auto"/>
            <w:left w:val="none" w:sz="0" w:space="0" w:color="auto"/>
            <w:bottom w:val="none" w:sz="0" w:space="0" w:color="auto"/>
            <w:right w:val="none" w:sz="0" w:space="0" w:color="auto"/>
          </w:divBdr>
        </w:div>
        <w:div w:id="285700074">
          <w:marLeft w:val="446"/>
          <w:marRight w:val="0"/>
          <w:marTop w:val="115"/>
          <w:marBottom w:val="120"/>
          <w:divBdr>
            <w:top w:val="none" w:sz="0" w:space="0" w:color="auto"/>
            <w:left w:val="none" w:sz="0" w:space="0" w:color="auto"/>
            <w:bottom w:val="none" w:sz="0" w:space="0" w:color="auto"/>
            <w:right w:val="none" w:sz="0" w:space="0" w:color="auto"/>
          </w:divBdr>
        </w:div>
      </w:divsChild>
    </w:div>
    <w:div w:id="325322388">
      <w:bodyDiv w:val="1"/>
      <w:marLeft w:val="0"/>
      <w:marRight w:val="0"/>
      <w:marTop w:val="0"/>
      <w:marBottom w:val="0"/>
      <w:divBdr>
        <w:top w:val="none" w:sz="0" w:space="0" w:color="auto"/>
        <w:left w:val="none" w:sz="0" w:space="0" w:color="auto"/>
        <w:bottom w:val="none" w:sz="0" w:space="0" w:color="auto"/>
        <w:right w:val="none" w:sz="0" w:space="0" w:color="auto"/>
      </w:divBdr>
    </w:div>
    <w:div w:id="1111978415">
      <w:bodyDiv w:val="1"/>
      <w:marLeft w:val="0"/>
      <w:marRight w:val="0"/>
      <w:marTop w:val="0"/>
      <w:marBottom w:val="0"/>
      <w:divBdr>
        <w:top w:val="none" w:sz="0" w:space="0" w:color="auto"/>
        <w:left w:val="none" w:sz="0" w:space="0" w:color="auto"/>
        <w:bottom w:val="none" w:sz="0" w:space="0" w:color="auto"/>
        <w:right w:val="none" w:sz="0" w:space="0" w:color="auto"/>
      </w:divBdr>
      <w:divsChild>
        <w:div w:id="600188727">
          <w:marLeft w:val="446"/>
          <w:marRight w:val="0"/>
          <w:marTop w:val="0"/>
          <w:marBottom w:val="0"/>
          <w:divBdr>
            <w:top w:val="none" w:sz="0" w:space="0" w:color="auto"/>
            <w:left w:val="none" w:sz="0" w:space="0" w:color="auto"/>
            <w:bottom w:val="none" w:sz="0" w:space="0" w:color="auto"/>
            <w:right w:val="none" w:sz="0" w:space="0" w:color="auto"/>
          </w:divBdr>
        </w:div>
        <w:div w:id="756369900">
          <w:marLeft w:val="446"/>
          <w:marRight w:val="0"/>
          <w:marTop w:val="0"/>
          <w:marBottom w:val="0"/>
          <w:divBdr>
            <w:top w:val="none" w:sz="0" w:space="0" w:color="auto"/>
            <w:left w:val="none" w:sz="0" w:space="0" w:color="auto"/>
            <w:bottom w:val="none" w:sz="0" w:space="0" w:color="auto"/>
            <w:right w:val="none" w:sz="0" w:space="0" w:color="auto"/>
          </w:divBdr>
        </w:div>
        <w:div w:id="1484851095">
          <w:marLeft w:val="446"/>
          <w:marRight w:val="0"/>
          <w:marTop w:val="0"/>
          <w:marBottom w:val="0"/>
          <w:divBdr>
            <w:top w:val="none" w:sz="0" w:space="0" w:color="auto"/>
            <w:left w:val="none" w:sz="0" w:space="0" w:color="auto"/>
            <w:bottom w:val="none" w:sz="0" w:space="0" w:color="auto"/>
            <w:right w:val="none" w:sz="0" w:space="0" w:color="auto"/>
          </w:divBdr>
        </w:div>
        <w:div w:id="1006253385">
          <w:marLeft w:val="446"/>
          <w:marRight w:val="0"/>
          <w:marTop w:val="0"/>
          <w:marBottom w:val="0"/>
          <w:divBdr>
            <w:top w:val="none" w:sz="0" w:space="0" w:color="auto"/>
            <w:left w:val="none" w:sz="0" w:space="0" w:color="auto"/>
            <w:bottom w:val="none" w:sz="0" w:space="0" w:color="auto"/>
            <w:right w:val="none" w:sz="0" w:space="0" w:color="auto"/>
          </w:divBdr>
        </w:div>
        <w:div w:id="901521580">
          <w:marLeft w:val="446"/>
          <w:marRight w:val="0"/>
          <w:marTop w:val="0"/>
          <w:marBottom w:val="0"/>
          <w:divBdr>
            <w:top w:val="none" w:sz="0" w:space="0" w:color="auto"/>
            <w:left w:val="none" w:sz="0" w:space="0" w:color="auto"/>
            <w:bottom w:val="none" w:sz="0" w:space="0" w:color="auto"/>
            <w:right w:val="none" w:sz="0" w:space="0" w:color="auto"/>
          </w:divBdr>
        </w:div>
        <w:div w:id="1417090696">
          <w:marLeft w:val="446"/>
          <w:marRight w:val="0"/>
          <w:marTop w:val="0"/>
          <w:marBottom w:val="0"/>
          <w:divBdr>
            <w:top w:val="none" w:sz="0" w:space="0" w:color="auto"/>
            <w:left w:val="none" w:sz="0" w:space="0" w:color="auto"/>
            <w:bottom w:val="none" w:sz="0" w:space="0" w:color="auto"/>
            <w:right w:val="none" w:sz="0" w:space="0" w:color="auto"/>
          </w:divBdr>
        </w:div>
        <w:div w:id="1590574960">
          <w:marLeft w:val="446"/>
          <w:marRight w:val="0"/>
          <w:marTop w:val="0"/>
          <w:marBottom w:val="0"/>
          <w:divBdr>
            <w:top w:val="none" w:sz="0" w:space="0" w:color="auto"/>
            <w:left w:val="none" w:sz="0" w:space="0" w:color="auto"/>
            <w:bottom w:val="none" w:sz="0" w:space="0" w:color="auto"/>
            <w:right w:val="none" w:sz="0" w:space="0" w:color="auto"/>
          </w:divBdr>
        </w:div>
        <w:div w:id="311569190">
          <w:marLeft w:val="446"/>
          <w:marRight w:val="0"/>
          <w:marTop w:val="0"/>
          <w:marBottom w:val="0"/>
          <w:divBdr>
            <w:top w:val="none" w:sz="0" w:space="0" w:color="auto"/>
            <w:left w:val="none" w:sz="0" w:space="0" w:color="auto"/>
            <w:bottom w:val="none" w:sz="0" w:space="0" w:color="auto"/>
            <w:right w:val="none" w:sz="0" w:space="0" w:color="auto"/>
          </w:divBdr>
        </w:div>
        <w:div w:id="251357825">
          <w:marLeft w:val="446"/>
          <w:marRight w:val="0"/>
          <w:marTop w:val="0"/>
          <w:marBottom w:val="0"/>
          <w:divBdr>
            <w:top w:val="none" w:sz="0" w:space="0" w:color="auto"/>
            <w:left w:val="none" w:sz="0" w:space="0" w:color="auto"/>
            <w:bottom w:val="none" w:sz="0" w:space="0" w:color="auto"/>
            <w:right w:val="none" w:sz="0" w:space="0" w:color="auto"/>
          </w:divBdr>
        </w:div>
        <w:div w:id="799999865">
          <w:marLeft w:val="446"/>
          <w:marRight w:val="0"/>
          <w:marTop w:val="0"/>
          <w:marBottom w:val="0"/>
          <w:divBdr>
            <w:top w:val="none" w:sz="0" w:space="0" w:color="auto"/>
            <w:left w:val="none" w:sz="0" w:space="0" w:color="auto"/>
            <w:bottom w:val="none" w:sz="0" w:space="0" w:color="auto"/>
            <w:right w:val="none" w:sz="0" w:space="0" w:color="auto"/>
          </w:divBdr>
        </w:div>
        <w:div w:id="1231119475">
          <w:marLeft w:val="446"/>
          <w:marRight w:val="0"/>
          <w:marTop w:val="0"/>
          <w:marBottom w:val="0"/>
          <w:divBdr>
            <w:top w:val="none" w:sz="0" w:space="0" w:color="auto"/>
            <w:left w:val="none" w:sz="0" w:space="0" w:color="auto"/>
            <w:bottom w:val="none" w:sz="0" w:space="0" w:color="auto"/>
            <w:right w:val="none" w:sz="0" w:space="0" w:color="auto"/>
          </w:divBdr>
        </w:div>
        <w:div w:id="780957889">
          <w:marLeft w:val="446"/>
          <w:marRight w:val="0"/>
          <w:marTop w:val="0"/>
          <w:marBottom w:val="0"/>
          <w:divBdr>
            <w:top w:val="none" w:sz="0" w:space="0" w:color="auto"/>
            <w:left w:val="none" w:sz="0" w:space="0" w:color="auto"/>
            <w:bottom w:val="none" w:sz="0" w:space="0" w:color="auto"/>
            <w:right w:val="none" w:sz="0" w:space="0" w:color="auto"/>
          </w:divBdr>
        </w:div>
      </w:divsChild>
    </w:div>
    <w:div w:id="181806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adelaide.edu.au/rsd/framework/frameworks/" TargetMode="External"/><Relationship Id="rId18" Type="http://schemas.openxmlformats.org/officeDocument/2006/relationships/hyperlink" Target="http://scu.edu.au/research/index.php/40"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liveideas@scu.edu.au" TargetMode="External"/><Relationship Id="rId7" Type="http://schemas.openxmlformats.org/officeDocument/2006/relationships/image" Target="media/image1.jpeg"/><Relationship Id="rId12" Type="http://schemas.openxmlformats.org/officeDocument/2006/relationships/hyperlink" Target="http://www.rsd.edu.au" TargetMode="External"/><Relationship Id="rId17" Type="http://schemas.openxmlformats.org/officeDocument/2006/relationships/hyperlink" Target="http://scu.edu.au/research/index.php/32"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scu.edu.au/research/index.php/dds?cat_id=1225" TargetMode="External"/><Relationship Id="rId20" Type="http://schemas.openxmlformats.org/officeDocument/2006/relationships/hyperlink" Target="http://scu.edu.au/liveidea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delaide.edu.au/rsd/framework/frameworks/" TargetMode="External"/><Relationship Id="rId24" Type="http://schemas.openxmlformats.org/officeDocument/2006/relationships/hyperlink" Target="https://www.nationalcrimecheck.com.au/police-checks-individuals/resources/working_with_children_checks_in_australia" TargetMode="External"/><Relationship Id="rId5" Type="http://schemas.openxmlformats.org/officeDocument/2006/relationships/footnotes" Target="footnotes.xml"/><Relationship Id="rId15" Type="http://schemas.openxmlformats.org/officeDocument/2006/relationships/hyperlink" Target="http://scu.edu.au/liveideas" TargetMode="External"/><Relationship Id="rId23" Type="http://schemas.openxmlformats.org/officeDocument/2006/relationships/hyperlink" Target="http://scu.edu.au/research/index.php/32" TargetMode="External"/><Relationship Id="rId10" Type="http://schemas.openxmlformats.org/officeDocument/2006/relationships/hyperlink" Target="http://www.rsd.edu.au" TargetMode="External"/><Relationship Id="rId19" Type="http://schemas.openxmlformats.org/officeDocument/2006/relationships/hyperlink" Target="https://www.nationalcrimecheck.com.au/police-checks-individuals/resources/working_with_children_checks_in_australia"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liveideas.org.au" TargetMode="External"/><Relationship Id="rId22" Type="http://schemas.openxmlformats.org/officeDocument/2006/relationships/hyperlink" Target="http://scu.edu.au/research/index.php/32"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12</Pages>
  <Words>2518</Words>
  <Characters>14359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Southern Cross University</Company>
  <LinksUpToDate>false</LinksUpToDate>
  <CharactersWithSpaces>16844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 den Exter</dc:creator>
  <cp:keywords/>
  <dc:description/>
  <cp:lastModifiedBy>Adele Wessell</cp:lastModifiedBy>
  <cp:revision>13</cp:revision>
  <cp:lastPrinted>2017-08-23T02:35:00Z</cp:lastPrinted>
  <dcterms:created xsi:type="dcterms:W3CDTF">2020-01-23T03:29:00Z</dcterms:created>
  <dcterms:modified xsi:type="dcterms:W3CDTF">2020-01-23T06:32:00Z</dcterms:modified>
</cp:coreProperties>
</file>